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C0A" w:rsidRPr="00193F40" w:rsidRDefault="00E65C0A" w:rsidP="00E65C0A">
      <w:pPr>
        <w:pStyle w:val="a7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07E4D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  <w:r w:rsidRPr="00193F40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E65C0A" w:rsidRPr="00193F40" w:rsidRDefault="00E65C0A" w:rsidP="00E65C0A">
      <w:pPr>
        <w:pStyle w:val="a7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E65C0A" w:rsidRPr="00193F40" w:rsidRDefault="00E65C0A" w:rsidP="00E65C0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E65C0A" w:rsidRPr="00193F40" w:rsidRDefault="00E65C0A" w:rsidP="00E65C0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E65C0A" w:rsidRPr="00193F40" w:rsidRDefault="00E65C0A" w:rsidP="00E65C0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E65C0A" w:rsidRPr="00193F40" w:rsidRDefault="00E65C0A" w:rsidP="00E65C0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E65C0A" w:rsidRDefault="00E65C0A" w:rsidP="00E65C0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E65C0A" w:rsidRPr="00193F40" w:rsidRDefault="00E65C0A" w:rsidP="00E65C0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E65C0A" w:rsidRPr="00193F40" w:rsidRDefault="00E65C0A" w:rsidP="00D41DD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Контрольно – измерительный материал</w:t>
      </w:r>
    </w:p>
    <w:p w:rsidR="00E65C0A" w:rsidRPr="00193F40" w:rsidRDefault="00E65C0A" w:rsidP="00D41DD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аттестации,</w:t>
      </w:r>
    </w:p>
    <w:p w:rsidR="00E65C0A" w:rsidRPr="00193F40" w:rsidRDefault="00E65C0A" w:rsidP="00D41DD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3F40">
        <w:rPr>
          <w:rFonts w:ascii="Times New Roman" w:hAnsi="Times New Roman" w:cs="Times New Roman"/>
          <w:sz w:val="28"/>
          <w:szCs w:val="28"/>
        </w:rPr>
        <w:t>(ППССЗ).</w:t>
      </w:r>
    </w:p>
    <w:p w:rsidR="00D41DD2" w:rsidRPr="00D07E4D" w:rsidRDefault="00D41DD2" w:rsidP="00D41DD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«ПМ02МДК0203 Наладка электрооборудования».</w:t>
      </w:r>
    </w:p>
    <w:p w:rsidR="00E65C0A" w:rsidRPr="00193F40" w:rsidRDefault="00E65C0A" w:rsidP="00D41DD2">
      <w:pPr>
        <w:pStyle w:val="ab"/>
        <w:spacing w:before="0" w:beforeAutospacing="0" w:after="0" w:afterAutospacing="0" w:line="36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Специальность</w:t>
      </w:r>
      <w:r w:rsidRPr="00193F40">
        <w:rPr>
          <w:bCs/>
          <w:color w:val="000000"/>
          <w:sz w:val="28"/>
          <w:szCs w:val="28"/>
        </w:rPr>
        <w:t>:</w:t>
      </w:r>
      <w:r>
        <w:rPr>
          <w:bCs/>
          <w:color w:val="000000"/>
          <w:sz w:val="28"/>
          <w:szCs w:val="28"/>
        </w:rPr>
        <w:t xml:space="preserve"> </w:t>
      </w:r>
      <w:r w:rsidRPr="00193F40">
        <w:rPr>
          <w:bCs/>
          <w:color w:val="000000"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41DD2" w:rsidRDefault="00D41DD2" w:rsidP="00E65C0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65C0A" w:rsidRPr="009C6EFF" w:rsidRDefault="00E65C0A" w:rsidP="00E65C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Белгород, </w:t>
      </w:r>
      <w:r w:rsidR="00C50750">
        <w:rPr>
          <w:rFonts w:ascii="Times New Roman" w:hAnsi="Times New Roman" w:cs="Times New Roman"/>
          <w:sz w:val="28"/>
          <w:szCs w:val="28"/>
        </w:rPr>
        <w:t>2019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79191C" w:rsidRPr="00C864C5" w:rsidRDefault="0079191C" w:rsidP="00C5075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64C5">
        <w:rPr>
          <w:rFonts w:ascii="Times New Roman" w:hAnsi="Times New Roman" w:cs="Times New Roman"/>
          <w:sz w:val="28"/>
          <w:szCs w:val="28"/>
        </w:rPr>
        <w:lastRenderedPageBreak/>
        <w:t>Комплект контрольно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864C5">
        <w:rPr>
          <w:rFonts w:ascii="Times New Roman" w:hAnsi="Times New Roman" w:cs="Times New Roman"/>
          <w:sz w:val="28"/>
          <w:szCs w:val="28"/>
        </w:rPr>
        <w:t xml:space="preserve">измерительных материалов по </w:t>
      </w:r>
      <w:r>
        <w:rPr>
          <w:rFonts w:ascii="Times New Roman" w:hAnsi="Times New Roman" w:cs="Times New Roman"/>
          <w:sz w:val="28"/>
          <w:szCs w:val="28"/>
        </w:rPr>
        <w:t>МДК02.03</w:t>
      </w:r>
      <w:r w:rsidRPr="00C864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«Наладка электрооборудования» </w:t>
      </w:r>
      <w:r w:rsidRPr="00C864C5">
        <w:rPr>
          <w:rFonts w:ascii="Times New Roman" w:hAnsi="Times New Roman" w:cs="Times New Roman"/>
          <w:sz w:val="28"/>
          <w:szCs w:val="28"/>
        </w:rPr>
        <w:t>разработан   на основе рабочей программы   по специальностям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4C5">
        <w:rPr>
          <w:rFonts w:ascii="Times New Roman" w:hAnsi="Times New Roman" w:cs="Times New Roman"/>
          <w:spacing w:val="-20"/>
          <w:sz w:val="28"/>
          <w:szCs w:val="28"/>
        </w:rPr>
        <w:t xml:space="preserve">08.02.09 </w:t>
      </w:r>
      <w:r w:rsidRPr="00A93AF4">
        <w:rPr>
          <w:rFonts w:ascii="Times New Roman" w:hAnsi="Times New Roman" w:cs="Times New Roman"/>
          <w:sz w:val="28"/>
          <w:szCs w:val="28"/>
        </w:rPr>
        <w:t>Монтаж, наладка и эксплуатация электрооборудования промышленных и гражданских зданий.</w:t>
      </w:r>
      <w:r w:rsidRPr="00C864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79191C" w:rsidRPr="00C864C5" w:rsidRDefault="0079191C" w:rsidP="0079191C">
      <w:pPr>
        <w:pStyle w:val="Style1"/>
        <w:widowControl/>
        <w:spacing w:line="240" w:lineRule="auto"/>
        <w:ind w:firstLine="426"/>
        <w:jc w:val="left"/>
        <w:rPr>
          <w:rFonts w:eastAsia="Calibri"/>
          <w:sz w:val="28"/>
          <w:szCs w:val="28"/>
          <w:lang w:eastAsia="en-US"/>
        </w:rPr>
      </w:pPr>
    </w:p>
    <w:p w:rsidR="0079191C" w:rsidRPr="00C864C5" w:rsidRDefault="0079191C" w:rsidP="0079191C">
      <w:pPr>
        <w:pStyle w:val="Style1"/>
        <w:widowControl/>
        <w:spacing w:line="240" w:lineRule="auto"/>
        <w:ind w:firstLine="426"/>
        <w:jc w:val="left"/>
        <w:rPr>
          <w:rFonts w:eastAsia="Calibri"/>
          <w:sz w:val="28"/>
          <w:szCs w:val="28"/>
          <w:lang w:eastAsia="en-US"/>
        </w:rPr>
      </w:pPr>
    </w:p>
    <w:p w:rsidR="0079191C" w:rsidRDefault="0079191C" w:rsidP="0079191C">
      <w:pPr>
        <w:pStyle w:val="Style1"/>
        <w:widowControl/>
        <w:spacing w:line="240" w:lineRule="auto"/>
        <w:ind w:firstLine="426"/>
        <w:jc w:val="left"/>
        <w:rPr>
          <w:rFonts w:eastAsia="Calibri"/>
          <w:sz w:val="28"/>
          <w:szCs w:val="28"/>
          <w:lang w:eastAsia="en-US"/>
        </w:rPr>
      </w:pPr>
    </w:p>
    <w:p w:rsidR="0079191C" w:rsidRPr="00AA56D8" w:rsidRDefault="0079191C" w:rsidP="0079191C">
      <w:pPr>
        <w:pStyle w:val="Style1"/>
        <w:widowControl/>
        <w:spacing w:line="240" w:lineRule="auto"/>
        <w:ind w:firstLine="426"/>
        <w:jc w:val="left"/>
        <w:rPr>
          <w:sz w:val="28"/>
          <w:szCs w:val="28"/>
        </w:rPr>
      </w:pPr>
    </w:p>
    <w:p w:rsidR="00C50750" w:rsidRDefault="00C50750" w:rsidP="00C50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-р</w:t>
      </w:r>
      <w:r w:rsidRPr="003F4277">
        <w:rPr>
          <w:rFonts w:ascii="Times New Roman" w:hAnsi="Times New Roman" w:cs="Times New Roman"/>
          <w:sz w:val="28"/>
          <w:szCs w:val="28"/>
        </w:rPr>
        <w:t>азработчик:</w:t>
      </w:r>
    </w:p>
    <w:p w:rsidR="00C50750" w:rsidRPr="007D4177" w:rsidRDefault="00C50750" w:rsidP="00C50750">
      <w:pPr>
        <w:pStyle w:val="a7"/>
        <w:rPr>
          <w:rFonts w:ascii="Times New Roman" w:hAnsi="Times New Roman"/>
          <w:sz w:val="28"/>
          <w:szCs w:val="24"/>
        </w:rPr>
      </w:pPr>
      <w:r w:rsidRPr="007D4177">
        <w:rPr>
          <w:rFonts w:ascii="Times New Roman" w:hAnsi="Times New Roman"/>
          <w:sz w:val="28"/>
          <w:szCs w:val="24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</w:t>
      </w:r>
    </w:p>
    <w:p w:rsidR="00C50750" w:rsidRDefault="00C50750" w:rsidP="00C50750">
      <w:pPr>
        <w:pStyle w:val="a7"/>
        <w:rPr>
          <w:rFonts w:ascii="Times New Roman" w:hAnsi="Times New Roman"/>
          <w:sz w:val="24"/>
          <w:szCs w:val="24"/>
        </w:rPr>
      </w:pPr>
    </w:p>
    <w:p w:rsidR="00C50750" w:rsidRPr="003844EF" w:rsidRDefault="00C50750" w:rsidP="00C50750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844EF">
        <w:rPr>
          <w:rFonts w:ascii="Times New Roman" w:hAnsi="Times New Roman"/>
          <w:sz w:val="28"/>
          <w:szCs w:val="28"/>
        </w:rPr>
        <w:t xml:space="preserve">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44EF">
        <w:rPr>
          <w:rFonts w:ascii="Times New Roman" w:hAnsi="Times New Roman"/>
          <w:sz w:val="28"/>
          <w:szCs w:val="28"/>
        </w:rPr>
        <w:t>профессиональное образовательное учреждение</w:t>
      </w:r>
      <w:r>
        <w:rPr>
          <w:rFonts w:ascii="Times New Roman" w:hAnsi="Times New Roman"/>
          <w:sz w:val="28"/>
          <w:szCs w:val="28"/>
        </w:rPr>
        <w:t xml:space="preserve"> «Б</w:t>
      </w:r>
      <w:r w:rsidRPr="003844EF">
        <w:rPr>
          <w:rFonts w:ascii="Times New Roman" w:hAnsi="Times New Roman"/>
          <w:sz w:val="28"/>
          <w:szCs w:val="28"/>
        </w:rPr>
        <w:t>елгородский строительный колледж»</w:t>
      </w:r>
    </w:p>
    <w:p w:rsidR="0079191C" w:rsidRPr="00AA56D8" w:rsidRDefault="0079191C" w:rsidP="0079191C">
      <w:pPr>
        <w:pStyle w:val="a7"/>
        <w:rPr>
          <w:rFonts w:ascii="Times New Roman" w:hAnsi="Times New Roman"/>
          <w:sz w:val="28"/>
          <w:szCs w:val="28"/>
        </w:rPr>
      </w:pPr>
    </w:p>
    <w:p w:rsidR="0079191C" w:rsidRPr="00AA56D8" w:rsidRDefault="0079191C" w:rsidP="0079191C">
      <w:pPr>
        <w:pStyle w:val="a7"/>
        <w:rPr>
          <w:rFonts w:ascii="Times New Roman" w:hAnsi="Times New Roman"/>
          <w:sz w:val="28"/>
          <w:szCs w:val="28"/>
        </w:rPr>
      </w:pPr>
    </w:p>
    <w:p w:rsidR="0079191C" w:rsidRPr="00AA56D8" w:rsidRDefault="0079191C" w:rsidP="0079191C">
      <w:pPr>
        <w:pStyle w:val="a7"/>
        <w:rPr>
          <w:rFonts w:ascii="Times New Roman" w:hAnsi="Times New Roman"/>
          <w:sz w:val="28"/>
          <w:szCs w:val="28"/>
        </w:rPr>
      </w:pPr>
      <w:r w:rsidRPr="00AA56D8">
        <w:rPr>
          <w:rFonts w:ascii="Times New Roman" w:hAnsi="Times New Roman"/>
          <w:sz w:val="28"/>
          <w:szCs w:val="28"/>
        </w:rPr>
        <w:t>Разработчик:</w:t>
      </w:r>
    </w:p>
    <w:p w:rsidR="0079191C" w:rsidRPr="00AF28FE" w:rsidRDefault="0079191C" w:rsidP="0079191C">
      <w:pPr>
        <w:shd w:val="clear" w:color="auto" w:fill="FFFFFF"/>
        <w:tabs>
          <w:tab w:val="left" w:pos="5670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Булгаков С.С.</w:t>
      </w:r>
      <w:r w:rsidR="005644E7">
        <w:rPr>
          <w:rFonts w:ascii="Times New Roman" w:hAnsi="Times New Roman" w:cs="Times New Roman"/>
          <w:color w:val="000000"/>
          <w:sz w:val="28"/>
          <w:szCs w:val="28"/>
        </w:rPr>
        <w:t xml:space="preserve">, преподаватель </w:t>
      </w:r>
      <w:r w:rsidRPr="00AF28FE">
        <w:rPr>
          <w:rFonts w:ascii="Times New Roman" w:hAnsi="Times New Roman" w:cs="Times New Roman"/>
          <w:color w:val="000000"/>
          <w:sz w:val="28"/>
          <w:szCs w:val="28"/>
        </w:rPr>
        <w:t xml:space="preserve"> ОГАПОУ « БСК»</w:t>
      </w:r>
    </w:p>
    <w:p w:rsidR="0079191C" w:rsidRPr="00AA56D8" w:rsidRDefault="0079191C" w:rsidP="0079191C">
      <w:pPr>
        <w:tabs>
          <w:tab w:val="left" w:pos="6225"/>
        </w:tabs>
      </w:pPr>
    </w:p>
    <w:p w:rsidR="00C50750" w:rsidRPr="00E07330" w:rsidRDefault="00C50750" w:rsidP="00C5075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C50750" w:rsidRPr="00E07330" w:rsidRDefault="00C50750" w:rsidP="00C5075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C50750" w:rsidRPr="00E07330" w:rsidRDefault="00C50750" w:rsidP="00C5075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C50750" w:rsidRPr="00E07330" w:rsidRDefault="00C50750" w:rsidP="00C5075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C50750" w:rsidRPr="00E07330" w:rsidRDefault="00C50750" w:rsidP="00C5075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____________________</w:t>
      </w:r>
    </w:p>
    <w:p w:rsidR="00C50750" w:rsidRPr="00E07330" w:rsidRDefault="00C50750" w:rsidP="00C50750">
      <w:pPr>
        <w:rPr>
          <w:sz w:val="28"/>
          <w:szCs w:val="28"/>
        </w:rPr>
      </w:pPr>
    </w:p>
    <w:p w:rsidR="00C50750" w:rsidRPr="00E07330" w:rsidRDefault="00C50750" w:rsidP="00C50750">
      <w:pPr>
        <w:rPr>
          <w:sz w:val="28"/>
          <w:szCs w:val="28"/>
        </w:rPr>
      </w:pPr>
    </w:p>
    <w:p w:rsidR="00C50750" w:rsidRPr="00E07330" w:rsidRDefault="00C50750" w:rsidP="00C50750">
      <w:pPr>
        <w:rPr>
          <w:rFonts w:ascii="Times New Roman" w:hAnsi="Times New Roman" w:cs="Times New Roman"/>
          <w:sz w:val="28"/>
          <w:szCs w:val="28"/>
        </w:rPr>
      </w:pPr>
      <w:r w:rsidRPr="00E07330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C50750" w:rsidRPr="00E07330" w:rsidRDefault="00C50750" w:rsidP="00C50750">
      <w:pPr>
        <w:rPr>
          <w:rFonts w:ascii="Times New Roman" w:hAnsi="Times New Roman" w:cs="Times New Roman"/>
          <w:sz w:val="28"/>
          <w:szCs w:val="28"/>
        </w:rPr>
      </w:pPr>
    </w:p>
    <w:p w:rsidR="00C50750" w:rsidRPr="00E07330" w:rsidRDefault="00C50750" w:rsidP="00C5075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C50750" w:rsidRPr="00E07330" w:rsidRDefault="00C50750" w:rsidP="00C5075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Председатель</w:t>
      </w:r>
      <w:r>
        <w:rPr>
          <w:rStyle w:val="FontStyle11"/>
          <w:sz w:val="28"/>
          <w:szCs w:val="28"/>
        </w:rPr>
        <w:t xml:space="preserve"> </w:t>
      </w:r>
      <w:r w:rsidRPr="00E07330">
        <w:rPr>
          <w:sz w:val="28"/>
          <w:szCs w:val="28"/>
        </w:rPr>
        <w:t>предметно- цикловой комиссии</w:t>
      </w:r>
    </w:p>
    <w:p w:rsidR="00C50750" w:rsidRPr="00E07330" w:rsidRDefault="00C50750" w:rsidP="00C50750">
      <w:pPr>
        <w:rPr>
          <w:sz w:val="28"/>
          <w:szCs w:val="28"/>
        </w:rPr>
      </w:pPr>
    </w:p>
    <w:p w:rsidR="00C50750" w:rsidRPr="00E07330" w:rsidRDefault="00C50750" w:rsidP="00C50750">
      <w:pPr>
        <w:rPr>
          <w:sz w:val="28"/>
          <w:szCs w:val="28"/>
        </w:rPr>
      </w:pPr>
      <w:r w:rsidRPr="00E07330">
        <w:rPr>
          <w:sz w:val="28"/>
          <w:szCs w:val="28"/>
        </w:rPr>
        <w:t>______________________</w:t>
      </w:r>
    </w:p>
    <w:p w:rsidR="0079191C" w:rsidRDefault="0079191C" w:rsidP="0079191C">
      <w:pPr>
        <w:shd w:val="clear" w:color="auto" w:fill="FFFFFF"/>
        <w:tabs>
          <w:tab w:val="left" w:pos="5670"/>
        </w:tabs>
        <w:rPr>
          <w:b/>
          <w:color w:val="000000"/>
          <w:sz w:val="20"/>
          <w:szCs w:val="20"/>
        </w:rPr>
      </w:pPr>
    </w:p>
    <w:p w:rsidR="00E65C0A" w:rsidRDefault="00E65C0A" w:rsidP="0079191C">
      <w:pPr>
        <w:shd w:val="clear" w:color="auto" w:fill="FFFFFF"/>
        <w:tabs>
          <w:tab w:val="left" w:pos="5670"/>
        </w:tabs>
        <w:rPr>
          <w:b/>
          <w:color w:val="000000"/>
          <w:sz w:val="20"/>
          <w:szCs w:val="20"/>
        </w:rPr>
      </w:pPr>
    </w:p>
    <w:p w:rsidR="00336509" w:rsidRDefault="00336509" w:rsidP="0033650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"/>
        <w:gridCol w:w="8084"/>
        <w:gridCol w:w="778"/>
      </w:tblGrid>
      <w:tr w:rsidR="00336509" w:rsidTr="009D2BE4">
        <w:tc>
          <w:tcPr>
            <w:tcW w:w="711" w:type="dxa"/>
          </w:tcPr>
          <w:p w:rsidR="00336509" w:rsidRPr="00351E6D" w:rsidRDefault="00336509" w:rsidP="00B831E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84" w:type="dxa"/>
          </w:tcPr>
          <w:p w:rsidR="00336509" w:rsidRPr="00351E6D" w:rsidRDefault="00336509" w:rsidP="00B831E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:rsidR="00336509" w:rsidRPr="00C2619B" w:rsidRDefault="00336509" w:rsidP="00B831E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336509" w:rsidTr="009D2BE4">
        <w:tc>
          <w:tcPr>
            <w:tcW w:w="711" w:type="dxa"/>
          </w:tcPr>
          <w:p w:rsidR="00336509" w:rsidRPr="00C2619B" w:rsidRDefault="00336509" w:rsidP="00B831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4" w:type="dxa"/>
          </w:tcPr>
          <w:p w:rsidR="00336509" w:rsidRPr="00C2619B" w:rsidRDefault="00336509" w:rsidP="00B831ED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Паспорт комплекта контрольно – измерительных материалов.</w:t>
            </w:r>
          </w:p>
        </w:tc>
        <w:tc>
          <w:tcPr>
            <w:tcW w:w="778" w:type="dxa"/>
          </w:tcPr>
          <w:p w:rsidR="00336509" w:rsidRPr="00C2619B" w:rsidRDefault="00336509" w:rsidP="00B831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36509" w:rsidTr="009D2BE4">
        <w:trPr>
          <w:trHeight w:val="285"/>
        </w:trPr>
        <w:tc>
          <w:tcPr>
            <w:tcW w:w="711" w:type="dxa"/>
          </w:tcPr>
          <w:p w:rsidR="00336509" w:rsidRPr="00C2619B" w:rsidRDefault="00336509" w:rsidP="00B831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4" w:type="dxa"/>
          </w:tcPr>
          <w:p w:rsidR="00336509" w:rsidRPr="00C2619B" w:rsidRDefault="00336509" w:rsidP="009074C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Требования к</w:t>
            </w:r>
            <w:r w:rsidR="009074C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074C9" w:rsidRPr="009074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аттестации (текущий контроль).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C261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</w:tcPr>
          <w:p w:rsidR="00336509" w:rsidRPr="00C2619B" w:rsidRDefault="00336509" w:rsidP="00B831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36509" w:rsidTr="006F4168">
        <w:trPr>
          <w:trHeight w:val="285"/>
        </w:trPr>
        <w:tc>
          <w:tcPr>
            <w:tcW w:w="711" w:type="dxa"/>
          </w:tcPr>
          <w:p w:rsidR="00336509" w:rsidRPr="00C2619B" w:rsidRDefault="00336509" w:rsidP="00B831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4" w:type="dxa"/>
          </w:tcPr>
          <w:p w:rsidR="00336509" w:rsidRPr="009074C9" w:rsidRDefault="009074C9" w:rsidP="00375FBF">
            <w:pPr>
              <w:pStyle w:val="ab"/>
              <w:spacing w:before="0" w:beforeAutospacing="0" w:after="0" w:afterAutospacing="0" w:line="360" w:lineRule="auto"/>
              <w:ind w:hanging="2"/>
              <w:rPr>
                <w:bCs/>
                <w:color w:val="000000"/>
                <w:sz w:val="28"/>
                <w:szCs w:val="28"/>
              </w:rPr>
            </w:pPr>
            <w:r w:rsidRPr="009074C9">
              <w:rPr>
                <w:sz w:val="28"/>
                <w:szCs w:val="28"/>
              </w:rPr>
              <w:t>Оценка освоения</w:t>
            </w:r>
            <w:r w:rsidRPr="009074C9">
              <w:rPr>
                <w:bCs/>
                <w:color w:val="000000"/>
                <w:sz w:val="27"/>
                <w:szCs w:val="27"/>
              </w:rPr>
              <w:t xml:space="preserve"> </w:t>
            </w:r>
            <w:r w:rsidRPr="009074C9">
              <w:rPr>
                <w:bCs/>
                <w:color w:val="000000"/>
                <w:sz w:val="28"/>
                <w:szCs w:val="28"/>
              </w:rPr>
              <w:t>«ПМ02МДК0203».</w:t>
            </w:r>
          </w:p>
        </w:tc>
        <w:tc>
          <w:tcPr>
            <w:tcW w:w="778" w:type="dxa"/>
          </w:tcPr>
          <w:p w:rsidR="00336509" w:rsidRPr="00C2619B" w:rsidRDefault="009074C9" w:rsidP="00B831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36509" w:rsidTr="006F4168">
        <w:trPr>
          <w:trHeight w:val="240"/>
        </w:trPr>
        <w:tc>
          <w:tcPr>
            <w:tcW w:w="711" w:type="dxa"/>
          </w:tcPr>
          <w:p w:rsidR="00336509" w:rsidRPr="00C2619B" w:rsidRDefault="00336509" w:rsidP="00B831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4" w:type="dxa"/>
          </w:tcPr>
          <w:p w:rsidR="00336509" w:rsidRPr="00BA6305" w:rsidRDefault="00BA6305" w:rsidP="009074C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Текущий контроль по «ПМ02МДК0203 Наладка электрооборудования</w:t>
            </w:r>
            <w:r w:rsidRPr="00F55859">
              <w:rPr>
                <w:rFonts w:ascii="Times New Roman" w:hAnsi="Times New Roman"/>
                <w:bCs/>
                <w:sz w:val="28"/>
                <w:szCs w:val="28"/>
              </w:rPr>
              <w:t>».</w:t>
            </w:r>
          </w:p>
        </w:tc>
        <w:tc>
          <w:tcPr>
            <w:tcW w:w="778" w:type="dxa"/>
          </w:tcPr>
          <w:p w:rsidR="00336509" w:rsidRPr="00C2619B" w:rsidRDefault="00C52AC5" w:rsidP="00B831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F4168" w:rsidTr="006F4168">
        <w:trPr>
          <w:trHeight w:val="228"/>
        </w:trPr>
        <w:tc>
          <w:tcPr>
            <w:tcW w:w="711" w:type="dxa"/>
          </w:tcPr>
          <w:p w:rsidR="006F4168" w:rsidRDefault="006F4168" w:rsidP="00B831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4" w:type="dxa"/>
          </w:tcPr>
          <w:p w:rsidR="006F4168" w:rsidRPr="00F55859" w:rsidRDefault="00BA6305" w:rsidP="009074C9">
            <w:pPr>
              <w:pStyle w:val="aff4"/>
              <w:spacing w:after="0" w:line="360" w:lineRule="auto"/>
              <w:ind w:left="0" w:hanging="2"/>
              <w:rPr>
                <w:rFonts w:ascii="Times New Roman" w:hAnsi="Times New Roman"/>
                <w:sz w:val="28"/>
                <w:szCs w:val="28"/>
              </w:rPr>
            </w:pPr>
            <w:r w:rsidRPr="009D2BE4">
              <w:rPr>
                <w:rFonts w:ascii="Times New Roman" w:hAnsi="Times New Roman" w:cs="Times New Roman"/>
                <w:sz w:val="28"/>
                <w:szCs w:val="28"/>
              </w:rPr>
              <w:t>Структура выполнения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074C9">
              <w:rPr>
                <w:rFonts w:ascii="Times New Roman" w:hAnsi="Times New Roman" w:cs="Times New Roman"/>
                <w:sz w:val="28"/>
                <w:szCs w:val="28"/>
              </w:rPr>
              <w:t>защиты ПМ02МДК0203.</w:t>
            </w:r>
          </w:p>
        </w:tc>
        <w:tc>
          <w:tcPr>
            <w:tcW w:w="778" w:type="dxa"/>
          </w:tcPr>
          <w:p w:rsidR="006F4168" w:rsidRDefault="00C52AC5" w:rsidP="00B831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9D3C69" w:rsidRDefault="009D3C69" w:rsidP="009C6EFF">
      <w:pPr>
        <w:spacing w:line="360" w:lineRule="auto"/>
        <w:jc w:val="center"/>
        <w:rPr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1" w:name="_Toc316860036"/>
    </w:p>
    <w:p w:rsidR="00975927" w:rsidRDefault="00975927" w:rsidP="0068561D"/>
    <w:p w:rsidR="00EE0D71" w:rsidRDefault="00EE0D71" w:rsidP="0068561D"/>
    <w:p w:rsidR="00B80314" w:rsidRDefault="00B80314" w:rsidP="0068561D"/>
    <w:p w:rsidR="00B80314" w:rsidRDefault="00B80314" w:rsidP="0068561D"/>
    <w:p w:rsidR="004C41B4" w:rsidRPr="00351E6D" w:rsidRDefault="004C41B4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1</w:t>
      </w:r>
      <w:r w:rsidRPr="00351E6D">
        <w:rPr>
          <w:b/>
          <w:bCs/>
          <w:color w:val="000000"/>
          <w:sz w:val="28"/>
          <w:szCs w:val="28"/>
        </w:rPr>
        <w:t>.</w:t>
      </w:r>
      <w:r w:rsidRPr="00351E6D">
        <w:rPr>
          <w:rStyle w:val="apple-converted-space"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Паспорт комплекта контрольно измерительных материалов.</w:t>
      </w:r>
    </w:p>
    <w:p w:rsidR="00351E6D" w:rsidRPr="00861809" w:rsidRDefault="00351E6D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351E6D">
        <w:rPr>
          <w:b/>
          <w:bCs/>
          <w:color w:val="000000"/>
          <w:sz w:val="28"/>
          <w:szCs w:val="28"/>
        </w:rPr>
        <w:t>1.1. Область применения комплекта контрольно</w:t>
      </w:r>
      <w:r w:rsidR="004C41B4">
        <w:rPr>
          <w:b/>
          <w:bCs/>
          <w:color w:val="000000"/>
          <w:sz w:val="28"/>
          <w:szCs w:val="28"/>
        </w:rPr>
        <w:t xml:space="preserve"> –</w:t>
      </w:r>
      <w:r w:rsidRPr="00351E6D">
        <w:rPr>
          <w:b/>
          <w:bCs/>
          <w:color w:val="000000"/>
          <w:sz w:val="28"/>
          <w:szCs w:val="28"/>
        </w:rPr>
        <w:t xml:space="preserve"> изм</w:t>
      </w:r>
      <w:r w:rsidR="00301B9D">
        <w:rPr>
          <w:b/>
          <w:bCs/>
          <w:color w:val="000000"/>
          <w:sz w:val="28"/>
          <w:szCs w:val="28"/>
        </w:rPr>
        <w:t>ерительных материалов</w:t>
      </w:r>
      <w:r w:rsidRPr="00351E6D">
        <w:rPr>
          <w:b/>
          <w:bCs/>
          <w:color w:val="000000"/>
          <w:sz w:val="28"/>
          <w:szCs w:val="28"/>
        </w:rPr>
        <w:t xml:space="preserve"> </w:t>
      </w:r>
      <w:r w:rsidR="00301B9D" w:rsidRPr="00861809">
        <w:rPr>
          <w:b/>
          <w:bCs/>
          <w:color w:val="000000"/>
          <w:sz w:val="28"/>
          <w:szCs w:val="28"/>
        </w:rPr>
        <w:t>«</w:t>
      </w:r>
      <w:r w:rsidR="00301B9D" w:rsidRPr="00861809">
        <w:rPr>
          <w:b/>
          <w:sz w:val="28"/>
          <w:szCs w:val="28"/>
        </w:rPr>
        <w:t xml:space="preserve">ПМ02 </w:t>
      </w:r>
      <w:r w:rsidR="00D820ED">
        <w:rPr>
          <w:b/>
          <w:bCs/>
          <w:sz w:val="28"/>
          <w:szCs w:val="28"/>
        </w:rPr>
        <w:t>МДК 0203</w:t>
      </w:r>
      <w:r w:rsidR="00301B9D" w:rsidRPr="00861809">
        <w:rPr>
          <w:b/>
          <w:bCs/>
          <w:sz w:val="28"/>
          <w:szCs w:val="28"/>
        </w:rPr>
        <w:t>.</w:t>
      </w:r>
      <w:r w:rsidR="00D820ED" w:rsidRPr="00D820ED">
        <w:t xml:space="preserve"> </w:t>
      </w:r>
      <w:r w:rsidR="00D820ED" w:rsidRPr="00D820ED">
        <w:rPr>
          <w:b/>
          <w:bCs/>
          <w:sz w:val="28"/>
          <w:szCs w:val="28"/>
        </w:rPr>
        <w:t>Наладка электрооборудования</w:t>
      </w:r>
      <w:r w:rsidRPr="00861809">
        <w:rPr>
          <w:b/>
          <w:bCs/>
          <w:color w:val="000000"/>
          <w:sz w:val="28"/>
          <w:szCs w:val="28"/>
        </w:rPr>
        <w:t>».</w:t>
      </w:r>
    </w:p>
    <w:p w:rsidR="004C41B4" w:rsidRPr="00351E6D" w:rsidRDefault="004C41B4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 xml:space="preserve">Комплект контрольно </w:t>
      </w:r>
      <w:r>
        <w:rPr>
          <w:color w:val="000000"/>
          <w:sz w:val="28"/>
          <w:szCs w:val="28"/>
        </w:rPr>
        <w:t>–</w:t>
      </w:r>
      <w:r w:rsidRPr="00351E6D">
        <w:rPr>
          <w:color w:val="000000"/>
          <w:sz w:val="28"/>
          <w:szCs w:val="28"/>
        </w:rPr>
        <w:t xml:space="preserve"> измерительных материал</w:t>
      </w:r>
      <w:r>
        <w:rPr>
          <w:color w:val="000000"/>
          <w:sz w:val="28"/>
          <w:szCs w:val="28"/>
        </w:rPr>
        <w:t>ов по «</w:t>
      </w:r>
      <w:r w:rsidRPr="00301B9D">
        <w:rPr>
          <w:sz w:val="28"/>
          <w:szCs w:val="28"/>
        </w:rPr>
        <w:t xml:space="preserve">ПМ02 </w:t>
      </w:r>
      <w:r w:rsidR="00D820ED">
        <w:rPr>
          <w:bCs/>
          <w:sz w:val="28"/>
          <w:szCs w:val="28"/>
        </w:rPr>
        <w:t>МДК 02.03</w:t>
      </w:r>
      <w:r w:rsidRPr="00301B9D">
        <w:rPr>
          <w:bCs/>
          <w:sz w:val="28"/>
          <w:szCs w:val="28"/>
        </w:rPr>
        <w:t>.</w:t>
      </w:r>
      <w:r w:rsidR="00D820ED" w:rsidRPr="00D820ED">
        <w:rPr>
          <w:b/>
          <w:bCs/>
          <w:sz w:val="28"/>
          <w:szCs w:val="28"/>
        </w:rPr>
        <w:t xml:space="preserve"> </w:t>
      </w:r>
      <w:r w:rsidR="00D820ED" w:rsidRPr="00D820ED">
        <w:rPr>
          <w:bCs/>
          <w:sz w:val="28"/>
          <w:szCs w:val="28"/>
        </w:rPr>
        <w:t>Наладка электрооборудования</w:t>
      </w:r>
      <w:r w:rsidRPr="00351E6D">
        <w:rPr>
          <w:color w:val="000000"/>
          <w:sz w:val="28"/>
          <w:szCs w:val="28"/>
        </w:rPr>
        <w:t xml:space="preserve">» предназначен для контроля и оценки образовательных достижений обучающихся, освоивших </w:t>
      </w:r>
      <w:r>
        <w:rPr>
          <w:color w:val="000000"/>
          <w:sz w:val="28"/>
          <w:szCs w:val="28"/>
        </w:rPr>
        <w:t>программу</w:t>
      </w:r>
      <w:r w:rsidRPr="00351E6D">
        <w:rPr>
          <w:color w:val="000000"/>
          <w:sz w:val="28"/>
          <w:szCs w:val="28"/>
        </w:rPr>
        <w:t xml:space="preserve"> «</w:t>
      </w:r>
      <w:r w:rsidRPr="00301B9D">
        <w:rPr>
          <w:sz w:val="28"/>
          <w:szCs w:val="28"/>
        </w:rPr>
        <w:t xml:space="preserve">ПМ02 </w:t>
      </w:r>
      <w:r w:rsidR="00D820ED">
        <w:rPr>
          <w:bCs/>
          <w:sz w:val="28"/>
          <w:szCs w:val="28"/>
        </w:rPr>
        <w:t>МДК 02.03</w:t>
      </w:r>
      <w:r w:rsidRPr="00301B9D">
        <w:rPr>
          <w:bCs/>
          <w:sz w:val="28"/>
          <w:szCs w:val="28"/>
        </w:rPr>
        <w:t>.</w:t>
      </w:r>
      <w:r w:rsidR="00D820ED" w:rsidRPr="00D820ED">
        <w:rPr>
          <w:b/>
          <w:bCs/>
          <w:sz w:val="28"/>
          <w:szCs w:val="28"/>
        </w:rPr>
        <w:t xml:space="preserve"> </w:t>
      </w:r>
      <w:r w:rsidR="00D820ED" w:rsidRPr="00D820ED">
        <w:rPr>
          <w:bCs/>
          <w:sz w:val="28"/>
          <w:szCs w:val="28"/>
        </w:rPr>
        <w:t>Наладка электрооборудования</w:t>
      </w:r>
      <w:r w:rsidRPr="00351E6D">
        <w:rPr>
          <w:color w:val="000000"/>
          <w:sz w:val="28"/>
          <w:szCs w:val="28"/>
        </w:rPr>
        <w:t>».</w:t>
      </w:r>
    </w:p>
    <w:p w:rsidR="004C41B4" w:rsidRPr="00351E6D" w:rsidRDefault="004C41B4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КИМы включают контрольные материалы для проведения промежуточной аттестации</w:t>
      </w:r>
      <w:r w:rsidR="00D820ED">
        <w:rPr>
          <w:color w:val="000000"/>
          <w:sz w:val="28"/>
          <w:szCs w:val="28"/>
        </w:rPr>
        <w:t xml:space="preserve"> в форме текущего контроля</w:t>
      </w:r>
      <w:r w:rsidRPr="00351E6D">
        <w:rPr>
          <w:color w:val="000000"/>
          <w:sz w:val="28"/>
          <w:szCs w:val="28"/>
        </w:rPr>
        <w:t>:</w:t>
      </w:r>
    </w:p>
    <w:p w:rsidR="004C41B4" w:rsidRPr="00351E6D" w:rsidRDefault="00916930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4C41B4" w:rsidRPr="00351E6D">
        <w:rPr>
          <w:color w:val="000000"/>
          <w:sz w:val="28"/>
          <w:szCs w:val="28"/>
        </w:rPr>
        <w:t xml:space="preserve"> семестр</w:t>
      </w:r>
      <w:r w:rsidR="00D820ED">
        <w:rPr>
          <w:color w:val="000000"/>
          <w:sz w:val="28"/>
          <w:szCs w:val="28"/>
        </w:rPr>
        <w:t xml:space="preserve"> – текущий контроль, защита</w:t>
      </w:r>
      <w:r w:rsidR="004C41B4">
        <w:rPr>
          <w:color w:val="000000"/>
          <w:sz w:val="28"/>
          <w:szCs w:val="28"/>
        </w:rPr>
        <w:t xml:space="preserve"> ДЗ</w:t>
      </w:r>
      <w:r w:rsidR="004C41B4" w:rsidRPr="00351E6D">
        <w:rPr>
          <w:color w:val="000000"/>
          <w:sz w:val="28"/>
          <w:szCs w:val="28"/>
        </w:rPr>
        <w:t>;</w:t>
      </w:r>
    </w:p>
    <w:p w:rsidR="004C41B4" w:rsidRPr="00351E6D" w:rsidRDefault="004C41B4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 xml:space="preserve">КИМы </w:t>
      </w:r>
      <w:r>
        <w:rPr>
          <w:color w:val="000000"/>
          <w:sz w:val="28"/>
          <w:szCs w:val="28"/>
        </w:rPr>
        <w:t xml:space="preserve"> </w:t>
      </w:r>
      <w:r w:rsidRPr="00351E6D">
        <w:rPr>
          <w:color w:val="000000"/>
          <w:sz w:val="28"/>
          <w:szCs w:val="28"/>
        </w:rPr>
        <w:t>разработаны на основании положений:</w:t>
      </w:r>
    </w:p>
    <w:p w:rsidR="004C41B4" w:rsidRPr="00351E6D" w:rsidRDefault="004C41B4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1) Основной профессиональной образовател</w:t>
      </w:r>
      <w:r>
        <w:rPr>
          <w:color w:val="000000"/>
          <w:sz w:val="28"/>
          <w:szCs w:val="28"/>
        </w:rPr>
        <w:t>ьной программы по специальности</w:t>
      </w:r>
      <w:r w:rsidRPr="00351E6D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351E6D">
        <w:rPr>
          <w:color w:val="000000"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4C41B4" w:rsidRPr="00351E6D" w:rsidRDefault="004C41B4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2)</w:t>
      </w:r>
      <w:r w:rsidRPr="00351E6D">
        <w:rPr>
          <w:rStyle w:val="apple-converted-space"/>
          <w:color w:val="000000"/>
          <w:sz w:val="28"/>
          <w:szCs w:val="28"/>
        </w:rPr>
        <w:t> </w:t>
      </w:r>
      <w:r w:rsidRPr="00351E6D">
        <w:rPr>
          <w:color w:val="000000"/>
          <w:sz w:val="28"/>
          <w:szCs w:val="28"/>
        </w:rPr>
        <w:t>Программы «</w:t>
      </w:r>
      <w:r w:rsidRPr="00301B9D">
        <w:rPr>
          <w:sz w:val="28"/>
          <w:szCs w:val="28"/>
        </w:rPr>
        <w:t xml:space="preserve">ПМ02 </w:t>
      </w:r>
      <w:r w:rsidR="00D820ED">
        <w:rPr>
          <w:bCs/>
          <w:sz w:val="28"/>
          <w:szCs w:val="28"/>
        </w:rPr>
        <w:t>МДК 02.03</w:t>
      </w:r>
      <w:r w:rsidRPr="00301B9D">
        <w:rPr>
          <w:bCs/>
          <w:sz w:val="28"/>
          <w:szCs w:val="28"/>
        </w:rPr>
        <w:t>.</w:t>
      </w:r>
      <w:r w:rsidR="00D820ED" w:rsidRPr="00D820ED">
        <w:rPr>
          <w:b/>
          <w:bCs/>
          <w:sz w:val="28"/>
          <w:szCs w:val="28"/>
        </w:rPr>
        <w:t xml:space="preserve"> </w:t>
      </w:r>
      <w:r w:rsidR="00D820ED" w:rsidRPr="00D820ED">
        <w:rPr>
          <w:bCs/>
          <w:sz w:val="28"/>
          <w:szCs w:val="28"/>
        </w:rPr>
        <w:t>Наладка электрооборудования</w:t>
      </w:r>
      <w:r w:rsidRPr="00351E6D">
        <w:rPr>
          <w:color w:val="000000"/>
          <w:sz w:val="28"/>
          <w:szCs w:val="28"/>
        </w:rPr>
        <w:t>».</w:t>
      </w:r>
    </w:p>
    <w:p w:rsidR="004C41B4" w:rsidRPr="00375FBF" w:rsidRDefault="00D820ED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Требования к аттестации (текущий контроль)</w:t>
      </w:r>
      <w:r w:rsidR="004C41B4" w:rsidRPr="00375FBF">
        <w:rPr>
          <w:b/>
          <w:bCs/>
          <w:color w:val="000000"/>
          <w:sz w:val="28"/>
          <w:szCs w:val="28"/>
        </w:rPr>
        <w:t>.</w:t>
      </w:r>
    </w:p>
    <w:p w:rsidR="004C41B4" w:rsidRDefault="004C41B4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7"/>
          <w:szCs w:val="27"/>
        </w:rPr>
      </w:pPr>
      <w:r w:rsidRPr="00ED3AA3">
        <w:rPr>
          <w:b/>
          <w:bCs/>
          <w:color w:val="000000"/>
          <w:sz w:val="28"/>
          <w:szCs w:val="28"/>
        </w:rPr>
        <w:t>2.1. Результаты освоения</w:t>
      </w:r>
      <w:r w:rsidR="00773432">
        <w:rPr>
          <w:b/>
          <w:bCs/>
          <w:color w:val="000000"/>
          <w:sz w:val="28"/>
          <w:szCs w:val="28"/>
        </w:rPr>
        <w:t xml:space="preserve"> ПМ02МДК0203</w:t>
      </w:r>
      <w:r w:rsidRPr="00ED3AA3">
        <w:rPr>
          <w:b/>
          <w:bCs/>
          <w:color w:val="000000"/>
          <w:sz w:val="28"/>
          <w:szCs w:val="28"/>
        </w:rPr>
        <w:t>, подлежащие проверке</w:t>
      </w:r>
      <w:r>
        <w:rPr>
          <w:b/>
          <w:bCs/>
          <w:color w:val="000000"/>
          <w:sz w:val="27"/>
          <w:szCs w:val="27"/>
        </w:rPr>
        <w:t>.</w:t>
      </w:r>
    </w:p>
    <w:p w:rsidR="004C41B4" w:rsidRPr="004C41B4" w:rsidRDefault="004C41B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4C41B4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</w:t>
      </w:r>
      <w:r w:rsidR="00861809" w:rsidRPr="00861809">
        <w:rPr>
          <w:rFonts w:ascii="Times New Roman" w:hAnsi="Times New Roman" w:cs="Times New Roman"/>
          <w:bCs/>
          <w:color w:val="000000"/>
          <w:sz w:val="28"/>
          <w:szCs w:val="28"/>
        </w:rPr>
        <w:t>ПМ02МДК020</w:t>
      </w:r>
      <w:r w:rsidR="00773432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861809">
        <w:rPr>
          <w:b/>
          <w:bCs/>
          <w:color w:val="000000"/>
          <w:sz w:val="27"/>
          <w:szCs w:val="27"/>
        </w:rPr>
        <w:t xml:space="preserve"> </w:t>
      </w:r>
      <w:r w:rsidRPr="004C41B4">
        <w:rPr>
          <w:rFonts w:ascii="Times New Roman" w:hAnsi="Times New Roman" w:cs="Times New Roman"/>
          <w:sz w:val="28"/>
          <w:szCs w:val="28"/>
        </w:rPr>
        <w:t>должен:</w:t>
      </w:r>
      <w:r w:rsidRPr="004C41B4">
        <w:rPr>
          <w:rFonts w:ascii="Times New Roman" w:hAnsi="Times New Roman" w:cs="Times New Roman"/>
        </w:rPr>
        <w:t xml:space="preserve"> </w:t>
      </w:r>
    </w:p>
    <w:p w:rsidR="004C41B4" w:rsidRPr="00773432" w:rsidRDefault="004C41B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3432">
        <w:rPr>
          <w:rFonts w:ascii="Times New Roman" w:hAnsi="Times New Roman" w:cs="Times New Roman"/>
          <w:b/>
          <w:bCs/>
          <w:sz w:val="28"/>
          <w:szCs w:val="28"/>
        </w:rPr>
        <w:t xml:space="preserve">иметь практический опыт: </w:t>
      </w:r>
    </w:p>
    <w:p w:rsidR="00773432" w:rsidRPr="00773432" w:rsidRDefault="00773432" w:rsidP="00C52A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3432">
        <w:rPr>
          <w:rFonts w:ascii="Times New Roman" w:eastAsia="Times New Roman" w:hAnsi="Times New Roman" w:cs="Times New Roman"/>
          <w:sz w:val="28"/>
          <w:szCs w:val="28"/>
        </w:rPr>
        <w:t>организации и выполнения налад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773432">
        <w:rPr>
          <w:rFonts w:ascii="Times New Roman" w:eastAsia="Times New Roman" w:hAnsi="Times New Roman" w:cs="Times New Roman"/>
          <w:sz w:val="28"/>
          <w:szCs w:val="28"/>
        </w:rPr>
        <w:t xml:space="preserve"> электрооборудования; </w:t>
      </w:r>
    </w:p>
    <w:p w:rsidR="00773432" w:rsidRPr="00773432" w:rsidRDefault="00773432" w:rsidP="00C52A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3432">
        <w:rPr>
          <w:rFonts w:ascii="Times New Roman" w:eastAsia="Times New Roman" w:hAnsi="Times New Roman" w:cs="Times New Roman"/>
          <w:sz w:val="28"/>
          <w:szCs w:val="28"/>
        </w:rPr>
        <w:t>по участию в проектировании;</w:t>
      </w:r>
    </w:p>
    <w:p w:rsidR="00773432" w:rsidRPr="00773432" w:rsidRDefault="00773432" w:rsidP="00C52A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3432">
        <w:rPr>
          <w:rFonts w:ascii="Times New Roman" w:eastAsia="Times New Roman" w:hAnsi="Times New Roman" w:cs="Times New Roman"/>
          <w:sz w:val="28"/>
          <w:szCs w:val="28"/>
        </w:rPr>
        <w:t>участия в проектировании электрооборудования промышленных и гражданских зданий;</w:t>
      </w:r>
    </w:p>
    <w:p w:rsidR="00773432" w:rsidRPr="00773432" w:rsidRDefault="00773432" w:rsidP="00C52A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432">
        <w:rPr>
          <w:rFonts w:ascii="Times New Roman" w:eastAsia="Times New Roman" w:hAnsi="Times New Roman" w:cs="Times New Roman"/>
          <w:b/>
          <w:bCs/>
          <w:sz w:val="28"/>
          <w:szCs w:val="28"/>
        </w:rPr>
        <w:t>уметь:</w:t>
      </w:r>
      <w:r w:rsidRPr="007734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73432" w:rsidRPr="00773432" w:rsidRDefault="00773432" w:rsidP="00C52A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3432">
        <w:rPr>
          <w:rFonts w:ascii="Times New Roman" w:eastAsia="Times New Roman" w:hAnsi="Times New Roman" w:cs="Times New Roman"/>
          <w:sz w:val="28"/>
          <w:szCs w:val="28"/>
        </w:rPr>
        <w:t xml:space="preserve">составлять отдельные разделы проекта производства работ; </w:t>
      </w:r>
    </w:p>
    <w:p w:rsidR="00773432" w:rsidRPr="00773432" w:rsidRDefault="00773432" w:rsidP="00C52A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3432">
        <w:rPr>
          <w:rFonts w:ascii="Times New Roman" w:eastAsia="Times New Roman" w:hAnsi="Times New Roman" w:cs="Times New Roman"/>
          <w:sz w:val="28"/>
          <w:szCs w:val="28"/>
        </w:rPr>
        <w:t xml:space="preserve">выполнять приемо-сдаточные испытания; </w:t>
      </w:r>
    </w:p>
    <w:p w:rsidR="00773432" w:rsidRPr="00773432" w:rsidRDefault="00773432" w:rsidP="00C52A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3432">
        <w:rPr>
          <w:rFonts w:ascii="Times New Roman" w:eastAsia="Times New Roman" w:hAnsi="Times New Roman" w:cs="Times New Roman"/>
          <w:sz w:val="28"/>
          <w:szCs w:val="28"/>
        </w:rPr>
        <w:t>оформлять протоколы по завершению испытаний;</w:t>
      </w:r>
    </w:p>
    <w:p w:rsidR="00773432" w:rsidRPr="00773432" w:rsidRDefault="00773432" w:rsidP="00C52A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3432">
        <w:rPr>
          <w:rFonts w:ascii="Times New Roman" w:eastAsia="Times New Roman" w:hAnsi="Times New Roman" w:cs="Times New Roman"/>
          <w:sz w:val="28"/>
          <w:szCs w:val="28"/>
        </w:rPr>
        <w:t xml:space="preserve">выполнять работы по проверке и настройке электрооборудования; </w:t>
      </w:r>
    </w:p>
    <w:p w:rsidR="00773432" w:rsidRPr="00773432" w:rsidRDefault="00773432" w:rsidP="00C52A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3432">
        <w:rPr>
          <w:rFonts w:ascii="Times New Roman" w:eastAsia="Times New Roman" w:hAnsi="Times New Roman" w:cs="Times New Roman"/>
          <w:sz w:val="28"/>
          <w:szCs w:val="28"/>
        </w:rPr>
        <w:lastRenderedPageBreak/>
        <w:t>выполнять расчет электрических нагрузок;</w:t>
      </w:r>
    </w:p>
    <w:p w:rsidR="00773432" w:rsidRPr="00773432" w:rsidRDefault="00773432" w:rsidP="00C52A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3432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выбор электрооборудования на разных уровнях напряжения; </w:t>
      </w:r>
    </w:p>
    <w:p w:rsidR="00773432" w:rsidRPr="00773432" w:rsidRDefault="00773432" w:rsidP="00C52A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73432">
        <w:rPr>
          <w:rFonts w:ascii="Times New Roman" w:eastAsia="Times New Roman" w:hAnsi="Times New Roman" w:cs="Times New Roman"/>
          <w:sz w:val="28"/>
          <w:szCs w:val="28"/>
        </w:rPr>
        <w:t>подготавливать проектную документацию на объект с использованием персонального компьютера;</w:t>
      </w:r>
    </w:p>
    <w:p w:rsidR="00773432" w:rsidRPr="00773432" w:rsidRDefault="00773432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73432">
        <w:rPr>
          <w:b/>
          <w:bCs/>
          <w:sz w:val="28"/>
          <w:szCs w:val="28"/>
        </w:rPr>
        <w:t>знать:</w:t>
      </w:r>
      <w:r w:rsidRPr="00773432">
        <w:rPr>
          <w:sz w:val="28"/>
          <w:szCs w:val="28"/>
        </w:rPr>
        <w:t xml:space="preserve"> </w:t>
      </w:r>
    </w:p>
    <w:p w:rsidR="00773432" w:rsidRPr="00773432" w:rsidRDefault="00773432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73432">
        <w:rPr>
          <w:sz w:val="28"/>
          <w:szCs w:val="28"/>
        </w:rPr>
        <w:t xml:space="preserve">требования приемки строительной части под монтаж электрооборудования; </w:t>
      </w:r>
    </w:p>
    <w:p w:rsidR="00773432" w:rsidRPr="00773432" w:rsidRDefault="00773432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73432">
        <w:rPr>
          <w:sz w:val="28"/>
          <w:szCs w:val="28"/>
        </w:rPr>
        <w:t xml:space="preserve">государственные, отраслевые  </w:t>
      </w:r>
      <w:r>
        <w:rPr>
          <w:sz w:val="28"/>
          <w:szCs w:val="28"/>
        </w:rPr>
        <w:t>нормативные документы по наладке</w:t>
      </w:r>
      <w:r w:rsidRPr="00773432">
        <w:rPr>
          <w:sz w:val="28"/>
          <w:szCs w:val="28"/>
        </w:rPr>
        <w:t xml:space="preserve"> электрооборудования; </w:t>
      </w:r>
    </w:p>
    <w:p w:rsidR="00773432" w:rsidRPr="00773432" w:rsidRDefault="00773432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73432">
        <w:rPr>
          <w:sz w:val="28"/>
          <w:szCs w:val="28"/>
        </w:rPr>
        <w:t xml:space="preserve">номенклатуру наиболее распространенного электрооборудования, кабельной продукции и электромонтажных изделий; </w:t>
      </w:r>
    </w:p>
    <w:p w:rsidR="00773432" w:rsidRPr="00773432" w:rsidRDefault="00773432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73432">
        <w:rPr>
          <w:sz w:val="28"/>
          <w:szCs w:val="28"/>
        </w:rPr>
        <w:t xml:space="preserve">методы организации проверки и настройки электрооборудования; </w:t>
      </w:r>
    </w:p>
    <w:p w:rsidR="00773432" w:rsidRPr="00773432" w:rsidRDefault="00773432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73432">
        <w:rPr>
          <w:sz w:val="28"/>
          <w:szCs w:val="28"/>
        </w:rPr>
        <w:t xml:space="preserve">нормы приемо-сдаточных испытаний электрооборудования; перечень документов, входящих в проектную документацию; </w:t>
      </w:r>
    </w:p>
    <w:p w:rsidR="00773432" w:rsidRPr="00773432" w:rsidRDefault="00773432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73432">
        <w:rPr>
          <w:sz w:val="28"/>
          <w:szCs w:val="28"/>
        </w:rPr>
        <w:t xml:space="preserve">основные методы расчета и условия выбора электрооборудования; </w:t>
      </w:r>
    </w:p>
    <w:p w:rsidR="00773432" w:rsidRPr="00773432" w:rsidRDefault="00773432" w:rsidP="00C52A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3432">
        <w:rPr>
          <w:rFonts w:ascii="Times New Roman" w:eastAsia="Times New Roman" w:hAnsi="Times New Roman" w:cs="Times New Roman"/>
          <w:sz w:val="28"/>
          <w:szCs w:val="28"/>
        </w:rPr>
        <w:t>правила оформления текстовых и графических документов.</w:t>
      </w:r>
    </w:p>
    <w:p w:rsidR="00BA6305" w:rsidRDefault="00BA6305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:rsidR="00861809" w:rsidRPr="00861809" w:rsidRDefault="00861809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4B1335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>Оценка освоения</w:t>
      </w:r>
      <w:r w:rsidRPr="00861809">
        <w:rPr>
          <w:b/>
          <w:bCs/>
          <w:color w:val="000000"/>
          <w:sz w:val="27"/>
          <w:szCs w:val="27"/>
        </w:rPr>
        <w:t xml:space="preserve"> </w:t>
      </w:r>
      <w:r w:rsidRPr="009074C9">
        <w:rPr>
          <w:b/>
          <w:bCs/>
          <w:color w:val="000000"/>
          <w:sz w:val="28"/>
          <w:szCs w:val="28"/>
        </w:rPr>
        <w:t>«</w:t>
      </w:r>
      <w:r w:rsidR="00773432" w:rsidRPr="009074C9">
        <w:rPr>
          <w:b/>
          <w:bCs/>
          <w:color w:val="000000"/>
          <w:sz w:val="28"/>
          <w:szCs w:val="28"/>
        </w:rPr>
        <w:t>ПМ02МДК0203</w:t>
      </w:r>
      <w:r w:rsidRPr="009074C9">
        <w:rPr>
          <w:b/>
          <w:bCs/>
          <w:color w:val="000000"/>
          <w:sz w:val="28"/>
          <w:szCs w:val="28"/>
        </w:rPr>
        <w:t>».</w:t>
      </w:r>
    </w:p>
    <w:p w:rsidR="00ED3AA3" w:rsidRDefault="00ED3AA3" w:rsidP="00C52A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ED3AA3">
        <w:rPr>
          <w:rFonts w:ascii="Times New Roman" w:hAnsi="Times New Roman" w:cs="Times New Roman"/>
          <w:bCs/>
          <w:sz w:val="28"/>
          <w:szCs w:val="28"/>
        </w:rPr>
        <w:t xml:space="preserve">Результатом освоения </w:t>
      </w:r>
      <w:r w:rsidRPr="00ED3AA3">
        <w:rPr>
          <w:rFonts w:ascii="Times New Roman" w:hAnsi="Times New Roman" w:cs="Times New Roman"/>
          <w:bCs/>
          <w:color w:val="000000"/>
          <w:sz w:val="28"/>
          <w:szCs w:val="28"/>
        </w:rPr>
        <w:t>ПМ02МДК020</w:t>
      </w:r>
      <w:r w:rsidR="00773432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D3AA3">
        <w:rPr>
          <w:rFonts w:ascii="Times New Roman" w:hAnsi="Times New Roman" w:cs="Times New Roman"/>
          <w:bCs/>
          <w:sz w:val="28"/>
          <w:szCs w:val="28"/>
        </w:rPr>
        <w:t>является овладение обучающимися видом профессиональной деятельности</w:t>
      </w:r>
      <w:r w:rsidRPr="00ED3AA3">
        <w:rPr>
          <w:rFonts w:ascii="Times New Roman" w:hAnsi="Times New Roman" w:cs="Times New Roman"/>
          <w:sz w:val="28"/>
          <w:szCs w:val="28"/>
        </w:rPr>
        <w:t>: организация и выполнение работ по монтажу электрооборудования промышленных и гражданских зданий</w:t>
      </w:r>
      <w:r w:rsidRPr="00ED3AA3">
        <w:rPr>
          <w:rFonts w:ascii="Times New Roman" w:hAnsi="Times New Roman" w:cs="Times New Roman"/>
          <w:bCs/>
          <w:sz w:val="28"/>
        </w:rPr>
        <w:t>, в том числе профессиональными (ПК) и общими (ОК) компетенциями:</w:t>
      </w:r>
    </w:p>
    <w:p w:rsidR="00A76FC3" w:rsidRPr="00ED3AA3" w:rsidRDefault="00A76FC3" w:rsidP="00C52A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Таблица 1 – Профессиональные</w:t>
      </w:r>
      <w:r w:rsidRPr="00ED3AA3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>(ПК) и общие (ОК) компетенции.</w:t>
      </w:r>
    </w:p>
    <w:tbl>
      <w:tblPr>
        <w:tblStyle w:val="aff2"/>
        <w:tblW w:w="5000" w:type="pct"/>
        <w:tblLook w:val="01E0" w:firstRow="1" w:lastRow="1" w:firstColumn="1" w:lastColumn="1" w:noHBand="0" w:noVBand="0"/>
      </w:tblPr>
      <w:tblGrid>
        <w:gridCol w:w="1595"/>
        <w:gridCol w:w="7978"/>
      </w:tblGrid>
      <w:tr w:rsidR="00A76FC3" w:rsidRPr="00BA6305" w:rsidTr="00BA6305">
        <w:trPr>
          <w:trHeight w:val="651"/>
        </w:trPr>
        <w:tc>
          <w:tcPr>
            <w:tcW w:w="833" w:type="pct"/>
          </w:tcPr>
          <w:p w:rsidR="00A76FC3" w:rsidRPr="00BA6305" w:rsidRDefault="00A76FC3" w:rsidP="00A76FC3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A63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</w:tcPr>
          <w:p w:rsidR="00A76FC3" w:rsidRPr="00BA6305" w:rsidRDefault="00A76FC3" w:rsidP="00A76FC3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A63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A76FC3" w:rsidRPr="00BA6305" w:rsidTr="00BA6305">
        <w:trPr>
          <w:trHeight w:val="870"/>
        </w:trPr>
        <w:tc>
          <w:tcPr>
            <w:tcW w:w="833" w:type="pct"/>
          </w:tcPr>
          <w:p w:rsidR="00A76FC3" w:rsidRPr="00BA6305" w:rsidRDefault="00A76FC3" w:rsidP="00B831ED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eastAsia="Times New Roman" w:hAnsi="Times New Roman" w:cs="Times New Roman"/>
                <w:sz w:val="28"/>
                <w:szCs w:val="28"/>
              </w:rPr>
              <w:t>ПК 2.3</w:t>
            </w:r>
          </w:p>
        </w:tc>
        <w:tc>
          <w:tcPr>
            <w:tcW w:w="4167" w:type="pct"/>
          </w:tcPr>
          <w:p w:rsidR="00A76FC3" w:rsidRPr="00BA6305" w:rsidRDefault="00A76FC3" w:rsidP="00B831ED">
            <w:pPr>
              <w:pStyle w:val="ab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BA6305">
              <w:rPr>
                <w:sz w:val="28"/>
                <w:szCs w:val="28"/>
              </w:rPr>
              <w:t>Организовывать и производить наладку и испытания устройств электрооборудования промышленных и гражданских зданий.</w:t>
            </w:r>
          </w:p>
        </w:tc>
      </w:tr>
      <w:tr w:rsidR="00BA6305" w:rsidRPr="00BA6305" w:rsidTr="00BA6305">
        <w:tc>
          <w:tcPr>
            <w:tcW w:w="833" w:type="pct"/>
          </w:tcPr>
          <w:p w:rsidR="00BA6305" w:rsidRPr="00BA6305" w:rsidRDefault="00BA6305" w:rsidP="00E102B9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ОК 01</w:t>
            </w:r>
          </w:p>
        </w:tc>
        <w:tc>
          <w:tcPr>
            <w:tcW w:w="4167" w:type="pct"/>
          </w:tcPr>
          <w:p w:rsidR="00BA6305" w:rsidRPr="00BA6305" w:rsidRDefault="00BA6305" w:rsidP="00E102B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BA6305" w:rsidRPr="00BA6305" w:rsidTr="00BA6305">
        <w:trPr>
          <w:trHeight w:val="463"/>
        </w:trPr>
        <w:tc>
          <w:tcPr>
            <w:tcW w:w="833" w:type="pct"/>
          </w:tcPr>
          <w:p w:rsidR="00BA6305" w:rsidRPr="00BA6305" w:rsidRDefault="00BA6305" w:rsidP="00E102B9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02</w:t>
            </w:r>
          </w:p>
        </w:tc>
        <w:tc>
          <w:tcPr>
            <w:tcW w:w="4167" w:type="pct"/>
          </w:tcPr>
          <w:p w:rsidR="00BA6305" w:rsidRPr="00BA6305" w:rsidRDefault="00BA6305" w:rsidP="00E102B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BA6305" w:rsidRPr="00BA6305" w:rsidTr="00BA6305">
        <w:trPr>
          <w:trHeight w:val="155"/>
        </w:trPr>
        <w:tc>
          <w:tcPr>
            <w:tcW w:w="833" w:type="pct"/>
          </w:tcPr>
          <w:p w:rsidR="00BA6305" w:rsidRPr="00BA6305" w:rsidRDefault="00BA6305" w:rsidP="00E102B9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ОК 03</w:t>
            </w:r>
          </w:p>
        </w:tc>
        <w:tc>
          <w:tcPr>
            <w:tcW w:w="4167" w:type="pct"/>
          </w:tcPr>
          <w:p w:rsidR="00BA6305" w:rsidRPr="00BA6305" w:rsidRDefault="00BA6305" w:rsidP="00E102B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BA6305" w:rsidRPr="00BA6305" w:rsidTr="00BA6305">
        <w:trPr>
          <w:trHeight w:val="206"/>
        </w:trPr>
        <w:tc>
          <w:tcPr>
            <w:tcW w:w="833" w:type="pct"/>
          </w:tcPr>
          <w:p w:rsidR="00BA6305" w:rsidRPr="00BA6305" w:rsidRDefault="00BA6305" w:rsidP="00E102B9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ОК 04</w:t>
            </w:r>
          </w:p>
        </w:tc>
        <w:tc>
          <w:tcPr>
            <w:tcW w:w="4167" w:type="pct"/>
          </w:tcPr>
          <w:p w:rsidR="00BA6305" w:rsidRPr="00BA6305" w:rsidRDefault="00BA6305" w:rsidP="00E102B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A6305" w:rsidRPr="00BA6305" w:rsidTr="00BA6305">
        <w:trPr>
          <w:trHeight w:val="270"/>
        </w:trPr>
        <w:tc>
          <w:tcPr>
            <w:tcW w:w="833" w:type="pct"/>
          </w:tcPr>
          <w:p w:rsidR="00BA6305" w:rsidRPr="00BA6305" w:rsidRDefault="00BA6305" w:rsidP="00E102B9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ОК 05</w:t>
            </w:r>
          </w:p>
        </w:tc>
        <w:tc>
          <w:tcPr>
            <w:tcW w:w="4167" w:type="pct"/>
          </w:tcPr>
          <w:p w:rsidR="00BA6305" w:rsidRPr="00BA6305" w:rsidRDefault="00BA6305" w:rsidP="00E102B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государст-венном языке с учетом особенностей социального и культурного контекста.</w:t>
            </w:r>
          </w:p>
        </w:tc>
      </w:tr>
      <w:tr w:rsidR="00BA6305" w:rsidRPr="00BA6305" w:rsidTr="00BA6305">
        <w:trPr>
          <w:trHeight w:val="244"/>
        </w:trPr>
        <w:tc>
          <w:tcPr>
            <w:tcW w:w="833" w:type="pct"/>
          </w:tcPr>
          <w:p w:rsidR="00BA6305" w:rsidRPr="00BA6305" w:rsidRDefault="00BA6305" w:rsidP="00E102B9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ОК 06</w:t>
            </w:r>
          </w:p>
        </w:tc>
        <w:tc>
          <w:tcPr>
            <w:tcW w:w="4167" w:type="pct"/>
          </w:tcPr>
          <w:p w:rsidR="00BA6305" w:rsidRPr="00BA6305" w:rsidRDefault="00BA6305" w:rsidP="00E102B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 xml:space="preserve">Проявлять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гражданско</w:t>
            </w: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BA6305" w:rsidRPr="00BA6305" w:rsidTr="00BA6305">
        <w:trPr>
          <w:trHeight w:val="334"/>
        </w:trPr>
        <w:tc>
          <w:tcPr>
            <w:tcW w:w="833" w:type="pct"/>
          </w:tcPr>
          <w:p w:rsidR="00BA6305" w:rsidRPr="00BA6305" w:rsidRDefault="00BA6305" w:rsidP="00E102B9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ОК 07</w:t>
            </w:r>
          </w:p>
        </w:tc>
        <w:tc>
          <w:tcPr>
            <w:tcW w:w="4167" w:type="pct"/>
          </w:tcPr>
          <w:p w:rsidR="00BA6305" w:rsidRPr="00BA6305" w:rsidRDefault="00BA6305" w:rsidP="00E102B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BA6305" w:rsidRPr="00BA6305" w:rsidTr="00BA6305">
        <w:trPr>
          <w:trHeight w:val="142"/>
        </w:trPr>
        <w:tc>
          <w:tcPr>
            <w:tcW w:w="833" w:type="pct"/>
          </w:tcPr>
          <w:p w:rsidR="00BA6305" w:rsidRPr="00BA6305" w:rsidRDefault="00BA6305" w:rsidP="00E102B9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ОК 08</w:t>
            </w:r>
          </w:p>
        </w:tc>
        <w:tc>
          <w:tcPr>
            <w:tcW w:w="4167" w:type="pct"/>
          </w:tcPr>
          <w:p w:rsidR="00BA6305" w:rsidRPr="00BA6305" w:rsidRDefault="00BA6305" w:rsidP="00E102B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BA6305" w:rsidRPr="00BA6305" w:rsidTr="00BA6305">
        <w:trPr>
          <w:trHeight w:val="309"/>
        </w:trPr>
        <w:tc>
          <w:tcPr>
            <w:tcW w:w="833" w:type="pct"/>
          </w:tcPr>
          <w:p w:rsidR="00BA6305" w:rsidRPr="00BA6305" w:rsidRDefault="00BA6305" w:rsidP="00E102B9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ОК 09</w:t>
            </w:r>
          </w:p>
        </w:tc>
        <w:tc>
          <w:tcPr>
            <w:tcW w:w="4167" w:type="pct"/>
          </w:tcPr>
          <w:p w:rsidR="00BA6305" w:rsidRPr="00BA6305" w:rsidRDefault="00BA6305" w:rsidP="00E102B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</w:t>
            </w:r>
          </w:p>
          <w:p w:rsidR="00BA6305" w:rsidRPr="00BA6305" w:rsidRDefault="00BA6305" w:rsidP="00E102B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</w:tr>
      <w:tr w:rsidR="00BA6305" w:rsidRPr="00BA6305" w:rsidTr="00BA6305">
        <w:trPr>
          <w:trHeight w:val="309"/>
        </w:trPr>
        <w:tc>
          <w:tcPr>
            <w:tcW w:w="833" w:type="pct"/>
          </w:tcPr>
          <w:p w:rsidR="00BA6305" w:rsidRPr="00BA6305" w:rsidRDefault="00BA6305" w:rsidP="00E102B9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ОК 10</w:t>
            </w:r>
          </w:p>
        </w:tc>
        <w:tc>
          <w:tcPr>
            <w:tcW w:w="4167" w:type="pct"/>
          </w:tcPr>
          <w:p w:rsidR="00BA6305" w:rsidRPr="00BA6305" w:rsidRDefault="00BA6305" w:rsidP="00E102B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BA6305">
              <w:rPr>
                <w:rFonts w:ascii="Times New Roman" w:hAnsi="Times New Roman" w:cs="Times New Roman"/>
                <w:sz w:val="28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</w:tbl>
    <w:p w:rsidR="00861809" w:rsidRDefault="00861809" w:rsidP="00351E6D">
      <w:pPr>
        <w:pStyle w:val="ab"/>
        <w:spacing w:before="0" w:beforeAutospacing="0" w:after="0" w:afterAutospacing="0" w:line="360" w:lineRule="auto"/>
        <w:ind w:firstLine="426"/>
        <w:jc w:val="both"/>
        <w:rPr>
          <w:b/>
          <w:bCs/>
          <w:color w:val="000000"/>
          <w:sz w:val="28"/>
          <w:szCs w:val="28"/>
        </w:rPr>
      </w:pPr>
    </w:p>
    <w:bookmarkEnd w:id="1"/>
    <w:p w:rsidR="00BA6305" w:rsidRDefault="00BA6305" w:rsidP="00C52AC5">
      <w:pPr>
        <w:pStyle w:val="aff4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BA6305" w:rsidRDefault="00BA6305" w:rsidP="00C52AC5">
      <w:pPr>
        <w:pStyle w:val="aff4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BA6305" w:rsidRDefault="00BA6305" w:rsidP="00C52AC5">
      <w:pPr>
        <w:pStyle w:val="aff4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BA6305" w:rsidRDefault="00BA6305" w:rsidP="00C52AC5">
      <w:pPr>
        <w:pStyle w:val="aff4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BA6305" w:rsidRDefault="00BA6305" w:rsidP="00C52AC5">
      <w:pPr>
        <w:pStyle w:val="aff4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BA6305" w:rsidRDefault="00BA6305" w:rsidP="00C52AC5">
      <w:pPr>
        <w:pStyle w:val="aff4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BA6305" w:rsidRDefault="00BA6305" w:rsidP="00C52AC5">
      <w:pPr>
        <w:pStyle w:val="aff4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BA6305" w:rsidRDefault="00BA6305" w:rsidP="00C52AC5">
      <w:pPr>
        <w:pStyle w:val="aff4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BA6305" w:rsidRDefault="00BA6305" w:rsidP="00C52AC5">
      <w:pPr>
        <w:pStyle w:val="aff4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BA6305" w:rsidRDefault="00BA6305" w:rsidP="00C52AC5">
      <w:pPr>
        <w:pStyle w:val="aff4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BA6305" w:rsidRDefault="00BA6305" w:rsidP="00C52AC5">
      <w:pPr>
        <w:pStyle w:val="aff4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BA6305" w:rsidRDefault="00BA6305" w:rsidP="00C52AC5">
      <w:pPr>
        <w:pStyle w:val="aff4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79191C" w:rsidRDefault="0079191C" w:rsidP="00C52AC5">
      <w:pPr>
        <w:pStyle w:val="aff4"/>
        <w:spacing w:after="0" w:line="360" w:lineRule="auto"/>
        <w:ind w:left="0"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Pr="006F4168">
        <w:rPr>
          <w:rFonts w:ascii="Times New Roman" w:hAnsi="Times New Roman" w:cs="Times New Roman"/>
          <w:b/>
          <w:sz w:val="28"/>
          <w:szCs w:val="28"/>
        </w:rPr>
        <w:t>.</w:t>
      </w:r>
      <w:r w:rsidRPr="006F41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Задания для дифференцированного зачета  по </w:t>
      </w:r>
      <w:r w:rsidRPr="006F4168">
        <w:rPr>
          <w:rFonts w:ascii="Times New Roman" w:hAnsi="Times New Roman"/>
          <w:b/>
          <w:sz w:val="28"/>
          <w:szCs w:val="28"/>
        </w:rPr>
        <w:t>ПМ02</w:t>
      </w:r>
      <w:r>
        <w:rPr>
          <w:rFonts w:ascii="Times New Roman" w:hAnsi="Times New Roman"/>
          <w:b/>
          <w:sz w:val="28"/>
          <w:szCs w:val="28"/>
        </w:rPr>
        <w:t xml:space="preserve"> «МДК0</w:t>
      </w:r>
      <w:r w:rsidR="00BA6305">
        <w:rPr>
          <w:rFonts w:ascii="Times New Roman" w:hAnsi="Times New Roman"/>
          <w:b/>
          <w:sz w:val="28"/>
          <w:szCs w:val="28"/>
        </w:rPr>
        <w:t>203 Наладка электрооборудования</w:t>
      </w:r>
      <w:r w:rsidRPr="006F4168">
        <w:rPr>
          <w:rFonts w:ascii="Times New Roman" w:hAnsi="Times New Roman"/>
          <w:b/>
          <w:bCs/>
          <w:sz w:val="28"/>
          <w:szCs w:val="28"/>
        </w:rPr>
        <w:t>».</w:t>
      </w:r>
    </w:p>
    <w:p w:rsidR="0079191C" w:rsidRDefault="0079191C" w:rsidP="00C52AC5">
      <w:pPr>
        <w:pStyle w:val="aff4"/>
        <w:spacing w:after="0" w:line="360" w:lineRule="auto"/>
        <w:ind w:left="0" w:firstLine="709"/>
        <w:rPr>
          <w:rFonts w:ascii="Times New Roman" w:hAnsi="Times New Roman"/>
          <w:b/>
          <w:bCs/>
          <w:sz w:val="28"/>
          <w:szCs w:val="28"/>
        </w:rPr>
      </w:pPr>
    </w:p>
    <w:p w:rsidR="0079191C" w:rsidRDefault="0079191C" w:rsidP="00C52AC5">
      <w:pPr>
        <w:pStyle w:val="aff4"/>
        <w:spacing w:after="0" w:line="360" w:lineRule="auto"/>
        <w:ind w:left="0"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Дифференцированный зачет проводится в форме тестирования. Тест содержит </w:t>
      </w:r>
      <w:r w:rsidR="00C52AC5">
        <w:rPr>
          <w:rFonts w:ascii="Times New Roman" w:hAnsi="Times New Roman"/>
          <w:b/>
          <w:sz w:val="28"/>
          <w:szCs w:val="28"/>
        </w:rPr>
        <w:t xml:space="preserve"> 3 варианта по </w:t>
      </w:r>
      <w:r>
        <w:rPr>
          <w:rFonts w:ascii="Times New Roman" w:hAnsi="Times New Roman"/>
          <w:b/>
          <w:sz w:val="28"/>
          <w:szCs w:val="28"/>
        </w:rPr>
        <w:t>15 вопросов. Тест проводится 45 мин.</w:t>
      </w:r>
      <w:r w:rsidRPr="006F4168">
        <w:rPr>
          <w:rFonts w:ascii="Times New Roman" w:hAnsi="Times New Roman"/>
          <w:b/>
          <w:sz w:val="28"/>
          <w:szCs w:val="28"/>
        </w:rPr>
        <w:t xml:space="preserve"> </w:t>
      </w:r>
    </w:p>
    <w:p w:rsidR="0079191C" w:rsidRPr="006F4168" w:rsidRDefault="0079191C" w:rsidP="00C52AC5">
      <w:pPr>
        <w:pStyle w:val="aff4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6F4168">
        <w:rPr>
          <w:rFonts w:ascii="Times New Roman" w:hAnsi="Times New Roman"/>
          <w:b/>
          <w:sz w:val="28"/>
          <w:szCs w:val="28"/>
        </w:rPr>
        <w:t>Выбираем правильный ответ:</w:t>
      </w:r>
    </w:p>
    <w:p w:rsidR="006F4168" w:rsidRDefault="0079191C" w:rsidP="00C52AC5">
      <w:pPr>
        <w:pStyle w:val="24"/>
        <w:spacing w:after="0" w:line="360" w:lineRule="auto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</w:t>
      </w:r>
      <w:r w:rsidR="008061F6">
        <w:rPr>
          <w:b/>
          <w:sz w:val="28"/>
          <w:szCs w:val="28"/>
        </w:rPr>
        <w:t>1.</w:t>
      </w:r>
    </w:p>
    <w:p w:rsidR="008061F6" w:rsidRDefault="008061F6" w:rsidP="00C52AC5">
      <w:pPr>
        <w:pStyle w:val="aff4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6F4168">
        <w:rPr>
          <w:rFonts w:ascii="Times New Roman" w:hAnsi="Times New Roman"/>
          <w:b/>
          <w:sz w:val="28"/>
          <w:szCs w:val="28"/>
        </w:rPr>
        <w:t>Выбираем правильный ответ: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1. Правила устройства электроустановок (ПУЭ) распространяются на вновь сооружаемые и реконструируемые электроустановки постоянного и переменного тока напряжением: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1) до1000 В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2) до750 кВ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3) до500 кВ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4) до220 кВ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2. Электроустановки, размещенные внутри здания, защищающего их от атмосферных воздействий: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1) Наружные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2) Открытые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3) Закрытые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4) Защищенные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3. Помещения, в которых относительная влажность воздуха близка к 100%: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1) особосырые помещения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2) влажные помещения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3) сухие помещения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4) нормальные помещения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4. Территория открытых электроустановок в отношении опасности поражения людей электрическим током приравнивается к: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1) особоопасным помещениям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lastRenderedPageBreak/>
        <w:t>2) помещениям с повышенной опасностью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3) помещениям без повышенной опасности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4) безопасным помещениям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5. Пыльные помещения разделяются на помещения с: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1) влагопроводящей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пылью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и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помещения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с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невлагопроводящей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пылью.</w:t>
      </w:r>
    </w:p>
    <w:p w:rsidR="00BA7227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2) магнитопроводящей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пылью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и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помещения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с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немагнитопроводящей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пылью.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3) токопроводящей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пылью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и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помещения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с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нетокопроводящей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пылью.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4) теплопроводящей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пылью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и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помещения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с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нетеплопроводящей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пылью.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6. Влажные</w:t>
      </w:r>
      <w:r w:rsidR="00BA7227" w:rsidRPr="002538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b/>
          <w:sz w:val="28"/>
          <w:szCs w:val="28"/>
        </w:rPr>
        <w:t>помещения</w:t>
      </w:r>
      <w:r w:rsidR="00BA7227" w:rsidRPr="00253804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253804">
        <w:rPr>
          <w:rFonts w:ascii="Times New Roman" w:hAnsi="Times New Roman" w:cs="Times New Roman"/>
          <w:b/>
          <w:sz w:val="28"/>
          <w:szCs w:val="28"/>
        </w:rPr>
        <w:t xml:space="preserve"> помещения, в</w:t>
      </w:r>
      <w:r w:rsidR="00BA7227" w:rsidRPr="002538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b/>
          <w:sz w:val="28"/>
          <w:szCs w:val="28"/>
        </w:rPr>
        <w:t>которых</w:t>
      </w:r>
      <w:r w:rsidR="00BA7227" w:rsidRPr="002538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b/>
          <w:sz w:val="28"/>
          <w:szCs w:val="28"/>
        </w:rPr>
        <w:t>относительная</w:t>
      </w:r>
      <w:r w:rsidR="00BA7227" w:rsidRPr="002538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b/>
          <w:sz w:val="28"/>
          <w:szCs w:val="28"/>
        </w:rPr>
        <w:t>влажность</w:t>
      </w:r>
      <w:r w:rsidR="00BA7227" w:rsidRPr="002538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b/>
          <w:sz w:val="28"/>
          <w:szCs w:val="28"/>
        </w:rPr>
        <w:t>воздуха: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1) более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40%, но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не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превышает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75%.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2) более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60%, но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не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превышает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75%.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3) более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60%, но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не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превышает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100%.</w:t>
      </w:r>
    </w:p>
    <w:p w:rsidR="00B831ED" w:rsidRPr="00253804" w:rsidRDefault="00B831ED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4) более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40%, но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не</w:t>
      </w:r>
      <w:r w:rsidR="00BA7227" w:rsidRPr="00253804">
        <w:rPr>
          <w:rFonts w:ascii="Times New Roman" w:hAnsi="Times New Roman" w:cs="Times New Roman"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превышает100%.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7. Электроустановки, защищенные только навесами, сетчатыми ограждениями: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1) Наружные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2) Открытые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3) Скрытые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4) Защищенные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8. Помещения, в которых относительная влажность воздуха превышает 75%: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1) особосырые помещения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2) влажные помещения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3) сухие помещения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4) сырые помещения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9. Помещения, в которых по условиям производства выделяется технологическая пыль, которая может оседать на токоведущих частях, проникать внутрь машин, аппаратов.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lastRenderedPageBreak/>
        <w:t>1) сырыепомещения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2) пыльныепомещения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3) сухиепомещения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4) нормальныепомещения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10. Помещения характеризующиеся наличием в них одного из следующих условий: сырость или токопроводящая пыль; токопроводящие полы; высокая температура; возможность одновременного прикосновения человека к металлоконструкциям зданий и к металлическим корпусам электрооборудования, относятся к: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1) особоопасным помещениям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2) помещениям с повышенной опасностью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3) помещениям без повышенной опасности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4) безопасным помещениям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11. Электропомещения – помещения или отгороженные части помещения, в которых: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1) расположено технологическое оборудование, доступное только для обслуживающего персонала.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2) расположено электрооборудование, доступное только для обслуживающего персонала.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3) расположено электрооборудование, доступное только для квалифицированного обслуживающего персонала.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4) расположено оборудование, доступное только для квалифицированного обслуживающего персонала.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12. Сухие помещения – помещения, в которых относительная влажность воздуха не превышает: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1) 30%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2) 40%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3) 50%</w:t>
      </w:r>
    </w:p>
    <w:p w:rsidR="00BA7227" w:rsidRPr="00253804" w:rsidRDefault="00BA7227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4) 60%.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13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>. Какое сопратевление должно быть у каждого элемента: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lastRenderedPageBreak/>
        <w:t>а) 300 мОм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250 мОм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400 мОм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14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>. Если при повторном случае при проверке изоляторы не удовлетворяют требованиям то: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Их отправляют на завод изготовитель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Их бракуют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Их ремонтируют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15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>. Как испытываются стеклянные изоляторы: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Электрическими испытаниями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Внешним осмотром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Электрическим испытаниям не подвергаются</w:t>
      </w:r>
    </w:p>
    <w:p w:rsidR="00253804" w:rsidRDefault="00253804" w:rsidP="00C52AC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53804" w:rsidRDefault="0079191C" w:rsidP="00C52AC5">
      <w:pPr>
        <w:pStyle w:val="24"/>
        <w:spacing w:after="0" w:line="360" w:lineRule="auto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</w:t>
      </w:r>
      <w:r w:rsidR="00C52AC5">
        <w:rPr>
          <w:b/>
          <w:sz w:val="28"/>
          <w:szCs w:val="28"/>
        </w:rPr>
        <w:t xml:space="preserve"> </w:t>
      </w:r>
      <w:r w:rsidR="00253804">
        <w:rPr>
          <w:b/>
          <w:sz w:val="28"/>
          <w:szCs w:val="28"/>
        </w:rPr>
        <w:t>2.</w:t>
      </w:r>
    </w:p>
    <w:p w:rsidR="00253804" w:rsidRDefault="00253804" w:rsidP="00C52AC5">
      <w:pPr>
        <w:pStyle w:val="aff4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6F4168">
        <w:rPr>
          <w:rFonts w:ascii="Times New Roman" w:hAnsi="Times New Roman"/>
          <w:b/>
          <w:sz w:val="28"/>
          <w:szCs w:val="28"/>
        </w:rPr>
        <w:t>Выбираем правильный ответ: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>. При каком значении напряжения испытывается масло: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80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60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40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2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>. Каким напряжением измеряют сопратевление вводов: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2500 кВ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1000-2500 кВ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500-1000 кВ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3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>. Какое должно быть сопратевление относительно фланцев: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300 мОм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600 мОм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1000 мОм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4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>. Какой tg δ допускается у бумажно-маслянной изоляции с U=150 кВ: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0,8 %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lastRenderedPageBreak/>
        <w:t>б) 0,5 %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0,9 %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5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>. Какое время при испытании фарфоровой изоляции: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2,5 мин.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5 мин.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3 мин.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6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 xml:space="preserve">. обычные испытания повышенным напряжением производятся: 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Не для каждого элемента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Совместно со всей аппаратурой РУ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Для каждого аппарата в отдельности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7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>. Где испытываются подвесные изоляторы: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В компрессорном отделении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В Насосном отделении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В аккумуляторном отделении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Тест на тему: Проверка и испытание силовых трансформаторов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8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>. На какое напряжение производится проверка Ruз у вторичных обмоток: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На U= 2500 В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На U= 3000 В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На U= 500-1000 В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9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>. Какую величину используют для испытания тр-ов повышенным напряжением: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 6 кВ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35 кВ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10 кВ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10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>. Для какого кол-ва фаз производится испытание повышенным напряжением без расшиновки: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Для каждой фазы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lastRenderedPageBreak/>
        <w:t>б) Для всех фаз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Для двух фаз при одной другой заземленной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11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>. Каким методом производится проверка полярности вторичных обмоток: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Методом Гальванометра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Методом Реостата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Методом Фазометра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11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>. Какое значение процентов не должно быть меньше у тр-ов тока 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10 %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15 %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20 %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12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>. Для чего необходимо напряжение, при снятии характеристики намагничивания  сердечника тр-ора тока: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Для пригодности тр-ов  по их погрешности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Для выявления к.з.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Для увеличения крутизны характеристики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13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>. Что нужно сделать, если снятая характеристика идет ниже типовой: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 xml:space="preserve">а) Он исправен 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 xml:space="preserve">б) Он не исправен 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Его нужно заменить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14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>. Когда рекомендуется снимать характеристику намагничивания: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До насыщения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После насыщения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15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 xml:space="preserve">. В каком случае производится испытание повышенным напряжением без расшиновки: 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С соединениями силового кабеля 35 кВ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С соединениями силового кабеля  1 кВ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lastRenderedPageBreak/>
        <w:t>в) С соединениями силового кабеля  6-10 кВ</w:t>
      </w:r>
    </w:p>
    <w:p w:rsidR="00C52AC5" w:rsidRDefault="00C52AC5" w:rsidP="00253804">
      <w:pPr>
        <w:pStyle w:val="24"/>
        <w:spacing w:after="0" w:line="360" w:lineRule="auto"/>
        <w:ind w:left="0" w:firstLine="425"/>
        <w:jc w:val="center"/>
        <w:rPr>
          <w:b/>
          <w:sz w:val="28"/>
          <w:szCs w:val="28"/>
        </w:rPr>
      </w:pPr>
    </w:p>
    <w:p w:rsidR="00C52AC5" w:rsidRDefault="00C52AC5" w:rsidP="00253804">
      <w:pPr>
        <w:pStyle w:val="24"/>
        <w:spacing w:after="0" w:line="360" w:lineRule="auto"/>
        <w:ind w:left="0" w:firstLine="425"/>
        <w:jc w:val="center"/>
        <w:rPr>
          <w:b/>
          <w:sz w:val="28"/>
          <w:szCs w:val="28"/>
        </w:rPr>
      </w:pPr>
    </w:p>
    <w:p w:rsidR="00253804" w:rsidRPr="00253804" w:rsidRDefault="0079191C" w:rsidP="00253804">
      <w:pPr>
        <w:pStyle w:val="24"/>
        <w:spacing w:after="0" w:line="360" w:lineRule="auto"/>
        <w:ind w:left="0"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</w:t>
      </w:r>
      <w:r w:rsidR="00253804" w:rsidRPr="00253804">
        <w:rPr>
          <w:b/>
          <w:sz w:val="28"/>
          <w:szCs w:val="28"/>
        </w:rPr>
        <w:t>3.</w:t>
      </w:r>
    </w:p>
    <w:p w:rsidR="00253804" w:rsidRPr="00253804" w:rsidRDefault="00253804" w:rsidP="00253804">
      <w:pPr>
        <w:pStyle w:val="aff4"/>
        <w:spacing w:after="0" w:line="360" w:lineRule="auto"/>
        <w:ind w:left="0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Выбираем правильный ответ:</w:t>
      </w:r>
    </w:p>
    <w:p w:rsidR="008061F6" w:rsidRPr="00C52AC5" w:rsidRDefault="00253804" w:rsidP="00C52A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AC5">
        <w:rPr>
          <w:rFonts w:ascii="Times New Roman" w:hAnsi="Times New Roman" w:cs="Times New Roman"/>
          <w:b/>
          <w:sz w:val="28"/>
          <w:szCs w:val="28"/>
        </w:rPr>
        <w:t>Тест н</w:t>
      </w:r>
      <w:r w:rsidR="008061F6" w:rsidRPr="00C52AC5">
        <w:rPr>
          <w:rFonts w:ascii="Times New Roman" w:hAnsi="Times New Roman" w:cs="Times New Roman"/>
          <w:b/>
          <w:sz w:val="28"/>
          <w:szCs w:val="28"/>
        </w:rPr>
        <w:t>а тему: Испытание силовых кабелей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1. Каким напряжением, и какого тока испытывается кабельная линия: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Повышенным напряжением переменного тока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Повышенным напряжением постоянного тока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Пониженным напряжением переменного тока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2. Что испытывается вместе с кабелем: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 xml:space="preserve">а) Разъединители 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Опорные изоляторы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Фарфоровые изоляторы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3. Мегомметр, какой величины применяется для измерения изоляции: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На 1000-2500 В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На 3000 В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На 1000 В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4. Какое количество жил испытывается для измерения изоляции: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Одна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Каждая жила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Две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5. Относительно чего испытывается изоляция у однофазных кабелей: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 xml:space="preserve">а) Относительно резиновой оболочки 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Относительно поливинилхлоридной  оболочки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Относительно металлической оболочки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lastRenderedPageBreak/>
        <w:t>6. У кабелей с большой длиной измерения мегомметра, что будут показывать: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Будут больше действительного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Меньше действительного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Показывают нормальные показания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 xml:space="preserve">7. Что нужно  проверить, если коэффициент ассиметрии превышает допустимое: 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Нужно проверить контактор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Нужно проверить контакт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Нужно проверить оборудование жилы в контактах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8. У кабелей с резиновой изоляцией, сколько испытывается  жил относительно заземленных оболочек</w:t>
      </w:r>
      <w:r w:rsidR="00253804" w:rsidRPr="00253804">
        <w:rPr>
          <w:rFonts w:ascii="Times New Roman" w:hAnsi="Times New Roman" w:cs="Times New Roman"/>
          <w:b/>
          <w:sz w:val="28"/>
          <w:szCs w:val="28"/>
        </w:rPr>
        <w:t>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 xml:space="preserve">а) Одну жилу 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Каждой жилы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Двух жил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9. Чем производится измерение до 380 В: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Вольтметром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Трансформатором напряжения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Указателем напряжения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 xml:space="preserve">10. Какие пары жил необходимо соединить для образования замкнутого контура: 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Первую и третью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 xml:space="preserve">б) Любую пару 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Вторую и  первую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Тест</w:t>
      </w:r>
      <w:r w:rsidRPr="002538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3804">
        <w:rPr>
          <w:rFonts w:ascii="Times New Roman" w:hAnsi="Times New Roman" w:cs="Times New Roman"/>
          <w:sz w:val="28"/>
          <w:szCs w:val="28"/>
        </w:rPr>
        <w:t>На тему: Проверка и испытание силовых трансформаторов: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</w:t>
      </w:r>
      <w:r w:rsidR="00253804" w:rsidRPr="00253804">
        <w:rPr>
          <w:rFonts w:ascii="Times New Roman" w:hAnsi="Times New Roman" w:cs="Times New Roman"/>
          <w:b/>
          <w:sz w:val="28"/>
          <w:szCs w:val="28"/>
        </w:rPr>
        <w:t>1</w:t>
      </w:r>
      <w:r w:rsidRPr="00253804">
        <w:rPr>
          <w:rFonts w:ascii="Times New Roman" w:hAnsi="Times New Roman" w:cs="Times New Roman"/>
          <w:b/>
          <w:sz w:val="28"/>
          <w:szCs w:val="28"/>
        </w:rPr>
        <w:t>.  При какой температуре измеряют изоляцию: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Не выше 10</w:t>
      </w:r>
      <w:r w:rsidRPr="00253804">
        <w:rPr>
          <w:rFonts w:ascii="Times New Roman" w:hAnsi="Times New Roman" w:cs="Times New Roman"/>
          <w:sz w:val="28"/>
          <w:szCs w:val="28"/>
          <w:vertAlign w:val="superscript"/>
        </w:rPr>
        <w:t xml:space="preserve"> о</w:t>
      </w:r>
      <w:r w:rsidRPr="00253804">
        <w:rPr>
          <w:rFonts w:ascii="Times New Roman" w:hAnsi="Times New Roman" w:cs="Times New Roman"/>
          <w:sz w:val="28"/>
          <w:szCs w:val="28"/>
        </w:rPr>
        <w:t>С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Не ниже 10</w:t>
      </w:r>
      <w:r w:rsidRPr="00253804">
        <w:rPr>
          <w:rFonts w:ascii="Times New Roman" w:hAnsi="Times New Roman" w:cs="Times New Roman"/>
          <w:sz w:val="28"/>
          <w:szCs w:val="28"/>
          <w:vertAlign w:val="superscript"/>
        </w:rPr>
        <w:t xml:space="preserve"> о</w:t>
      </w:r>
      <w:r w:rsidRPr="00253804">
        <w:rPr>
          <w:rFonts w:ascii="Times New Roman" w:hAnsi="Times New Roman" w:cs="Times New Roman"/>
          <w:sz w:val="28"/>
          <w:szCs w:val="28"/>
        </w:rPr>
        <w:t>С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Не выше 20</w:t>
      </w:r>
      <w:r w:rsidRPr="00253804">
        <w:rPr>
          <w:rFonts w:ascii="Times New Roman" w:hAnsi="Times New Roman" w:cs="Times New Roman"/>
          <w:sz w:val="28"/>
          <w:szCs w:val="28"/>
          <w:vertAlign w:val="superscript"/>
        </w:rPr>
        <w:t xml:space="preserve"> о</w:t>
      </w:r>
      <w:r w:rsidRPr="00253804">
        <w:rPr>
          <w:rFonts w:ascii="Times New Roman" w:hAnsi="Times New Roman" w:cs="Times New Roman"/>
          <w:sz w:val="28"/>
          <w:szCs w:val="28"/>
        </w:rPr>
        <w:t>С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>2. Что при измерении делают с обмотками одного напряжения: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lastRenderedPageBreak/>
        <w:t>а) Заземляют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Подключают раздельно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Подключают вместе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 xml:space="preserve">3. Чем производится измерение характеристик:  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Мегомметром на напряжение 2000 В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Мегомметром на напряжение 2500 В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Омметром  на напряжение 250 В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>4. Какая температура принимается у трансформатора, не подвергавшегося нагреву: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Нижнего слоя масла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 xml:space="preserve">б) Верхнего слоя масла 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 xml:space="preserve">в) Внутри масла </w:t>
      </w:r>
    </w:p>
    <w:p w:rsidR="008061F6" w:rsidRPr="00253804" w:rsidRDefault="0025380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804">
        <w:rPr>
          <w:rFonts w:ascii="Times New Roman" w:hAnsi="Times New Roman" w:cs="Times New Roman"/>
          <w:b/>
          <w:sz w:val="28"/>
          <w:szCs w:val="28"/>
        </w:rPr>
        <w:t>1</w:t>
      </w:r>
      <w:r w:rsidR="008061F6" w:rsidRPr="00253804">
        <w:rPr>
          <w:rFonts w:ascii="Times New Roman" w:hAnsi="Times New Roman" w:cs="Times New Roman"/>
          <w:b/>
          <w:sz w:val="28"/>
          <w:szCs w:val="28"/>
        </w:rPr>
        <w:t>5. Через какое время производятся измерения: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а) Через 60 минут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б) Через 10 минут</w:t>
      </w:r>
    </w:p>
    <w:p w:rsidR="008061F6" w:rsidRPr="00253804" w:rsidRDefault="008061F6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04">
        <w:rPr>
          <w:rFonts w:ascii="Times New Roman" w:hAnsi="Times New Roman" w:cs="Times New Roman"/>
          <w:sz w:val="28"/>
          <w:szCs w:val="28"/>
        </w:rPr>
        <w:t>в)  Через 20 минут</w:t>
      </w:r>
    </w:p>
    <w:p w:rsidR="0079191C" w:rsidRDefault="00C52AC5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79191C">
        <w:rPr>
          <w:rFonts w:ascii="Times New Roman" w:hAnsi="Times New Roman" w:cs="Times New Roman"/>
          <w:b/>
          <w:sz w:val="28"/>
          <w:szCs w:val="28"/>
        </w:rPr>
        <w:t>.  Структура выполнения защиты ПМ02МДК0203.</w:t>
      </w:r>
    </w:p>
    <w:p w:rsidR="0079191C" w:rsidRDefault="00C52AC5" w:rsidP="00C52AC5">
      <w:pPr>
        <w:pStyle w:val="a6"/>
        <w:tabs>
          <w:tab w:val="left" w:leader="dot" w:pos="425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79191C">
        <w:rPr>
          <w:rFonts w:ascii="Times New Roman" w:hAnsi="Times New Roman"/>
          <w:b/>
          <w:sz w:val="28"/>
          <w:szCs w:val="28"/>
        </w:rPr>
        <w:t xml:space="preserve">.1 </w:t>
      </w:r>
      <w:r w:rsidR="0079191C" w:rsidRPr="00F839B6">
        <w:rPr>
          <w:rFonts w:ascii="Times New Roman" w:hAnsi="Times New Roman"/>
          <w:b/>
          <w:sz w:val="28"/>
          <w:szCs w:val="28"/>
        </w:rPr>
        <w:t>Контрольно</w:t>
      </w:r>
      <w:r w:rsidR="0079191C">
        <w:rPr>
          <w:rFonts w:ascii="Times New Roman" w:hAnsi="Times New Roman"/>
          <w:b/>
          <w:sz w:val="28"/>
          <w:szCs w:val="28"/>
        </w:rPr>
        <w:t xml:space="preserve"> – </w:t>
      </w:r>
      <w:r w:rsidR="0079191C" w:rsidRPr="00F839B6">
        <w:rPr>
          <w:rFonts w:ascii="Times New Roman" w:hAnsi="Times New Roman"/>
          <w:b/>
          <w:sz w:val="28"/>
          <w:szCs w:val="28"/>
        </w:rPr>
        <w:t xml:space="preserve">оценочные средства для оценивания результатов </w:t>
      </w:r>
    </w:p>
    <w:p w:rsidR="0079191C" w:rsidRPr="008061F6" w:rsidRDefault="0079191C" w:rsidP="00C52AC5">
      <w:pPr>
        <w:tabs>
          <w:tab w:val="left" w:leader="do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61F6">
        <w:rPr>
          <w:rFonts w:ascii="Times New Roman" w:eastAsia="Times New Roman" w:hAnsi="Times New Roman" w:cs="Times New Roman"/>
          <w:b/>
          <w:sz w:val="28"/>
          <w:szCs w:val="28"/>
        </w:rPr>
        <w:t>освоения учебной дисциплины.</w:t>
      </w:r>
    </w:p>
    <w:p w:rsidR="0079191C" w:rsidRPr="00F839B6" w:rsidRDefault="0079191C" w:rsidP="00C52AC5">
      <w:pPr>
        <w:tabs>
          <w:tab w:val="left" w:leader="dot" w:pos="0"/>
          <w:tab w:val="left" w:leader="dot" w:pos="425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 контроля</w:t>
      </w:r>
      <w:r w:rsidRPr="00F839B6">
        <w:rPr>
          <w:rFonts w:ascii="Times New Roman" w:eastAsia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тестовые задания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91C" w:rsidRPr="00F839B6" w:rsidRDefault="0079191C" w:rsidP="00C52AC5">
      <w:pPr>
        <w:tabs>
          <w:tab w:val="left" w:leader="dot" w:pos="0"/>
          <w:tab w:val="left" w:leader="dot" w:pos="425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39B6">
        <w:rPr>
          <w:rFonts w:ascii="Times New Roman" w:eastAsia="Times New Roman" w:hAnsi="Times New Roman" w:cs="Times New Roman"/>
          <w:b/>
          <w:sz w:val="28"/>
          <w:szCs w:val="28"/>
        </w:rPr>
        <w:t>Условия выполнения задания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9191C" w:rsidRPr="00F839B6" w:rsidRDefault="0079191C" w:rsidP="00C52AC5">
      <w:pPr>
        <w:pStyle w:val="a6"/>
        <w:numPr>
          <w:ilvl w:val="0"/>
          <w:numId w:val="27"/>
        </w:numPr>
        <w:tabs>
          <w:tab w:val="left" w:leader="dot" w:pos="0"/>
          <w:tab w:val="left" w:leader="dot" w:pos="425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F839B6">
        <w:rPr>
          <w:rFonts w:ascii="Times New Roman" w:hAnsi="Times New Roman"/>
          <w:sz w:val="28"/>
          <w:szCs w:val="28"/>
        </w:rPr>
        <w:t>Место выполнения задания – учебный кабинет</w:t>
      </w:r>
    </w:p>
    <w:p w:rsidR="0079191C" w:rsidRPr="00F839B6" w:rsidRDefault="0079191C" w:rsidP="00C52AC5">
      <w:pPr>
        <w:pStyle w:val="a6"/>
        <w:numPr>
          <w:ilvl w:val="0"/>
          <w:numId w:val="27"/>
        </w:numPr>
        <w:tabs>
          <w:tab w:val="left" w:leader="dot" w:pos="0"/>
          <w:tab w:val="left" w:leader="dot" w:pos="425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выполнения – 45</w:t>
      </w:r>
      <w:r w:rsidRPr="00F839B6">
        <w:rPr>
          <w:rFonts w:ascii="Times New Roman" w:hAnsi="Times New Roman"/>
          <w:sz w:val="28"/>
          <w:szCs w:val="28"/>
        </w:rPr>
        <w:t xml:space="preserve"> минут</w:t>
      </w:r>
    </w:p>
    <w:p w:rsidR="0079191C" w:rsidRPr="00F839B6" w:rsidRDefault="00C52AC5" w:rsidP="00C52AC5">
      <w:pPr>
        <w:pStyle w:val="a6"/>
        <w:tabs>
          <w:tab w:val="left" w:leader="dot" w:pos="425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5.2</w:t>
      </w:r>
      <w:r w:rsidR="0079191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79191C" w:rsidRPr="00F839B6">
        <w:rPr>
          <w:rFonts w:ascii="Times New Roman" w:hAnsi="Times New Roman"/>
          <w:b/>
          <w:bCs/>
          <w:sz w:val="28"/>
          <w:szCs w:val="28"/>
        </w:rPr>
        <w:t>Критер</w:t>
      </w:r>
      <w:r w:rsidR="0079191C">
        <w:rPr>
          <w:rFonts w:ascii="Times New Roman" w:hAnsi="Times New Roman"/>
          <w:b/>
          <w:bCs/>
          <w:sz w:val="28"/>
          <w:szCs w:val="28"/>
        </w:rPr>
        <w:t>ии оценивания задания.</w:t>
      </w:r>
    </w:p>
    <w:p w:rsidR="00C52AC5" w:rsidRDefault="00C52AC5" w:rsidP="00C52AC5">
      <w:pPr>
        <w:tabs>
          <w:tab w:val="left" w:pos="2655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4AC">
        <w:rPr>
          <w:rFonts w:ascii="Times New Roman" w:hAnsi="Times New Roman" w:cs="Times New Roman"/>
          <w:sz w:val="28"/>
          <w:szCs w:val="28"/>
        </w:rPr>
        <w:t>1 правильный ответ - 1 бал.</w:t>
      </w:r>
    </w:p>
    <w:p w:rsidR="00C52AC5" w:rsidRDefault="00C52AC5" w:rsidP="00C52AC5">
      <w:pPr>
        <w:tabs>
          <w:tab w:val="left" w:pos="265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правильных ответов – « 5»</w:t>
      </w:r>
    </w:p>
    <w:p w:rsidR="00C52AC5" w:rsidRDefault="00C52AC5" w:rsidP="00C52AC5">
      <w:pPr>
        <w:tabs>
          <w:tab w:val="left" w:pos="265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14-7 правильных ответов – «4»</w:t>
      </w:r>
    </w:p>
    <w:p w:rsidR="00C52AC5" w:rsidRDefault="00C52AC5" w:rsidP="00C52AC5">
      <w:pPr>
        <w:tabs>
          <w:tab w:val="left" w:pos="265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6-3 правильных ответов – «3»</w:t>
      </w:r>
    </w:p>
    <w:p w:rsidR="00C52AC5" w:rsidRPr="002144AC" w:rsidRDefault="00C52AC5" w:rsidP="00C52AC5">
      <w:pPr>
        <w:tabs>
          <w:tab w:val="left" w:pos="265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и менее  правильных ответов – «2»</w:t>
      </w:r>
    </w:p>
    <w:sectPr w:rsidR="00C52AC5" w:rsidRPr="002144AC" w:rsidSect="00E65C0A">
      <w:footerReference w:type="default" r:id="rId8"/>
      <w:pgSz w:w="11909" w:h="16834"/>
      <w:pgMar w:top="1134" w:right="851" w:bottom="1134" w:left="1701" w:header="720" w:footer="340" w:gutter="0"/>
      <w:pgNumType w:start="1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B68" w:rsidRDefault="00414B68" w:rsidP="009C6EFF">
      <w:pPr>
        <w:spacing w:after="0" w:line="240" w:lineRule="auto"/>
      </w:pPr>
      <w:r>
        <w:separator/>
      </w:r>
    </w:p>
  </w:endnote>
  <w:endnote w:type="continuationSeparator" w:id="0">
    <w:p w:rsidR="00414B68" w:rsidRDefault="00414B68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OST type B">
    <w:altName w:val="Segoe Script"/>
    <w:charset w:val="CC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50818"/>
    </w:sdtPr>
    <w:sdtEndPr/>
    <w:sdtContent>
      <w:p w:rsidR="00B831ED" w:rsidRDefault="00D50C07">
        <w:pPr>
          <w:pStyle w:val="af4"/>
          <w:jc w:val="center"/>
        </w:pPr>
        <w:r w:rsidRPr="00375FBF">
          <w:rPr>
            <w:sz w:val="28"/>
            <w:szCs w:val="28"/>
          </w:rPr>
          <w:fldChar w:fldCharType="begin"/>
        </w:r>
        <w:r w:rsidR="00B831ED" w:rsidRPr="00375FBF">
          <w:rPr>
            <w:sz w:val="28"/>
            <w:szCs w:val="28"/>
          </w:rPr>
          <w:instrText xml:space="preserve"> PAGE   \* MERGEFORMAT </w:instrText>
        </w:r>
        <w:r w:rsidRPr="00375FBF">
          <w:rPr>
            <w:sz w:val="28"/>
            <w:szCs w:val="28"/>
          </w:rPr>
          <w:fldChar w:fldCharType="separate"/>
        </w:r>
        <w:r w:rsidR="00C50750">
          <w:rPr>
            <w:noProof/>
            <w:sz w:val="28"/>
            <w:szCs w:val="28"/>
          </w:rPr>
          <w:t>2</w:t>
        </w:r>
        <w:r w:rsidRPr="00375FBF">
          <w:rPr>
            <w:sz w:val="28"/>
            <w:szCs w:val="28"/>
          </w:rPr>
          <w:fldChar w:fldCharType="end"/>
        </w:r>
      </w:p>
    </w:sdtContent>
  </w:sdt>
  <w:p w:rsidR="00B831ED" w:rsidRDefault="00B831ED" w:rsidP="0021306B">
    <w:pPr>
      <w:pStyle w:val="af4"/>
      <w:tabs>
        <w:tab w:val="clear" w:pos="9355"/>
        <w:tab w:val="left" w:pos="467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B68" w:rsidRDefault="00414B68" w:rsidP="009C6EFF">
      <w:pPr>
        <w:spacing w:after="0" w:line="240" w:lineRule="auto"/>
      </w:pPr>
      <w:r>
        <w:separator/>
      </w:r>
    </w:p>
  </w:footnote>
  <w:footnote w:type="continuationSeparator" w:id="0">
    <w:p w:rsidR="00414B68" w:rsidRDefault="00414B68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128"/>
    <w:multiLevelType w:val="hybridMultilevel"/>
    <w:tmpl w:val="D40C7A76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05635F07"/>
    <w:multiLevelType w:val="multilevel"/>
    <w:tmpl w:val="C576C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4D61E3"/>
    <w:multiLevelType w:val="hybridMultilevel"/>
    <w:tmpl w:val="20A0D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67242"/>
    <w:multiLevelType w:val="hybridMultilevel"/>
    <w:tmpl w:val="F0D23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6696C"/>
    <w:multiLevelType w:val="multilevel"/>
    <w:tmpl w:val="45F8B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4E2CCD"/>
    <w:multiLevelType w:val="hybridMultilevel"/>
    <w:tmpl w:val="94223F0C"/>
    <w:lvl w:ilvl="0" w:tplc="FFFFFFFF">
      <w:start w:val="1"/>
      <w:numFmt w:val="decimal"/>
      <w:lvlText w:val="%1."/>
      <w:lvlJc w:val="left"/>
      <w:pPr>
        <w:tabs>
          <w:tab w:val="num" w:pos="577"/>
        </w:tabs>
        <w:ind w:left="577" w:hanging="4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 w15:restartNumberingAfterBreak="0">
    <w:nsid w:val="29A30C2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FC6DF9"/>
    <w:multiLevelType w:val="multilevel"/>
    <w:tmpl w:val="DE88C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F65A76"/>
    <w:multiLevelType w:val="hybridMultilevel"/>
    <w:tmpl w:val="32CAC95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 w15:restartNumberingAfterBreak="0">
    <w:nsid w:val="3908181F"/>
    <w:multiLevelType w:val="multilevel"/>
    <w:tmpl w:val="0696E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542C61"/>
    <w:multiLevelType w:val="hybridMultilevel"/>
    <w:tmpl w:val="1FBAAB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2932C0"/>
    <w:multiLevelType w:val="hybridMultilevel"/>
    <w:tmpl w:val="6BA2850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ABB20F8"/>
    <w:multiLevelType w:val="hybridMultilevel"/>
    <w:tmpl w:val="0ECAAAF0"/>
    <w:lvl w:ilvl="0" w:tplc="FFFFFFFF">
      <w:start w:val="1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3" w15:restartNumberingAfterBreak="0">
    <w:nsid w:val="4E3459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23D2B0C"/>
    <w:multiLevelType w:val="multilevel"/>
    <w:tmpl w:val="2884D58A"/>
    <w:lvl w:ilvl="0">
      <w:start w:val="1"/>
      <w:numFmt w:val="decimal"/>
      <w:lvlText w:val="%1."/>
      <w:lvlJc w:val="left"/>
      <w:pPr>
        <w:tabs>
          <w:tab w:val="num" w:pos="577"/>
        </w:tabs>
        <w:ind w:left="577" w:hanging="43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 w15:restartNumberingAfterBreak="0">
    <w:nsid w:val="5774404F"/>
    <w:multiLevelType w:val="hybridMultilevel"/>
    <w:tmpl w:val="9580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40645A"/>
    <w:multiLevelType w:val="multilevel"/>
    <w:tmpl w:val="570A6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895C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D665766"/>
    <w:multiLevelType w:val="singleLevel"/>
    <w:tmpl w:val="39E43FA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9" w15:restartNumberingAfterBreak="0">
    <w:nsid w:val="5F6143F0"/>
    <w:multiLevelType w:val="multilevel"/>
    <w:tmpl w:val="5696380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659B2ACE"/>
    <w:multiLevelType w:val="singleLevel"/>
    <w:tmpl w:val="D110E46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1" w15:restartNumberingAfterBreak="0">
    <w:nsid w:val="66F4789A"/>
    <w:multiLevelType w:val="hybridMultilevel"/>
    <w:tmpl w:val="A998D4CA"/>
    <w:lvl w:ilvl="0" w:tplc="3EBC1E0A">
      <w:start w:val="5"/>
      <w:numFmt w:val="decimal"/>
      <w:lvlText w:val="%1."/>
      <w:lvlJc w:val="left"/>
      <w:pPr>
        <w:tabs>
          <w:tab w:val="num" w:pos="-660"/>
        </w:tabs>
        <w:ind w:left="-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0"/>
        </w:tabs>
        <w:ind w:left="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80"/>
        </w:tabs>
        <w:ind w:left="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500"/>
        </w:tabs>
        <w:ind w:left="1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220"/>
        </w:tabs>
        <w:ind w:left="2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60"/>
        </w:tabs>
        <w:ind w:left="3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80"/>
        </w:tabs>
        <w:ind w:left="4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100"/>
        </w:tabs>
        <w:ind w:left="5100" w:hanging="180"/>
      </w:pPr>
    </w:lvl>
  </w:abstractNum>
  <w:abstractNum w:abstractNumId="22" w15:restartNumberingAfterBreak="0">
    <w:nsid w:val="6C327F6E"/>
    <w:multiLevelType w:val="multilevel"/>
    <w:tmpl w:val="DBCEF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C64116"/>
    <w:multiLevelType w:val="hybridMultilevel"/>
    <w:tmpl w:val="2FDC72A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3CC219D"/>
    <w:multiLevelType w:val="hybridMultilevel"/>
    <w:tmpl w:val="D5DCE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4B49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8F5317C"/>
    <w:multiLevelType w:val="hybridMultilevel"/>
    <w:tmpl w:val="2F60D770"/>
    <w:lvl w:ilvl="0" w:tplc="731EA39C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9"/>
  </w:num>
  <w:num w:numId="4">
    <w:abstractNumId w:val="17"/>
  </w:num>
  <w:num w:numId="5">
    <w:abstractNumId w:val="1"/>
  </w:num>
  <w:num w:numId="6">
    <w:abstractNumId w:val="13"/>
  </w:num>
  <w:num w:numId="7">
    <w:abstractNumId w:val="18"/>
  </w:num>
  <w:num w:numId="8">
    <w:abstractNumId w:val="15"/>
  </w:num>
  <w:num w:numId="9">
    <w:abstractNumId w:val="3"/>
  </w:num>
  <w:num w:numId="10">
    <w:abstractNumId w:val="20"/>
  </w:num>
  <w:num w:numId="11">
    <w:abstractNumId w:val="14"/>
  </w:num>
  <w:num w:numId="12">
    <w:abstractNumId w:val="12"/>
  </w:num>
  <w:num w:numId="13">
    <w:abstractNumId w:val="5"/>
  </w:num>
  <w:num w:numId="14">
    <w:abstractNumId w:val="25"/>
  </w:num>
  <w:num w:numId="15">
    <w:abstractNumId w:val="7"/>
  </w:num>
  <w:num w:numId="16">
    <w:abstractNumId w:val="4"/>
  </w:num>
  <w:num w:numId="17">
    <w:abstractNumId w:val="22"/>
  </w:num>
  <w:num w:numId="18">
    <w:abstractNumId w:val="16"/>
  </w:num>
  <w:num w:numId="19">
    <w:abstractNumId w:val="9"/>
  </w:num>
  <w:num w:numId="20">
    <w:abstractNumId w:val="2"/>
  </w:num>
  <w:num w:numId="21">
    <w:abstractNumId w:val="0"/>
  </w:num>
  <w:num w:numId="22">
    <w:abstractNumId w:val="11"/>
  </w:num>
  <w:num w:numId="23">
    <w:abstractNumId w:val="23"/>
  </w:num>
  <w:num w:numId="24">
    <w:abstractNumId w:val="8"/>
  </w:num>
  <w:num w:numId="25">
    <w:abstractNumId w:val="26"/>
  </w:num>
  <w:num w:numId="26">
    <w:abstractNumId w:val="21"/>
  </w:num>
  <w:num w:numId="27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6EFF"/>
    <w:rsid w:val="00033FB0"/>
    <w:rsid w:val="00053F76"/>
    <w:rsid w:val="00063CE9"/>
    <w:rsid w:val="000B54E9"/>
    <w:rsid w:val="000B5A3A"/>
    <w:rsid w:val="000C24EE"/>
    <w:rsid w:val="000D29E2"/>
    <w:rsid w:val="000E75FB"/>
    <w:rsid w:val="000F623F"/>
    <w:rsid w:val="0010091C"/>
    <w:rsid w:val="00100BE7"/>
    <w:rsid w:val="001216AE"/>
    <w:rsid w:val="001375AA"/>
    <w:rsid w:val="00142C9B"/>
    <w:rsid w:val="00186EA4"/>
    <w:rsid w:val="00191EBF"/>
    <w:rsid w:val="001A606A"/>
    <w:rsid w:val="001A7F74"/>
    <w:rsid w:val="001B1444"/>
    <w:rsid w:val="001F5FDF"/>
    <w:rsid w:val="0021306B"/>
    <w:rsid w:val="00216261"/>
    <w:rsid w:val="002210AE"/>
    <w:rsid w:val="00237370"/>
    <w:rsid w:val="00253804"/>
    <w:rsid w:val="00286B14"/>
    <w:rsid w:val="00292A69"/>
    <w:rsid w:val="00293D5C"/>
    <w:rsid w:val="002B49D9"/>
    <w:rsid w:val="002C7F96"/>
    <w:rsid w:val="002D5ED4"/>
    <w:rsid w:val="002D7811"/>
    <w:rsid w:val="002E5EDE"/>
    <w:rsid w:val="002F0DCF"/>
    <w:rsid w:val="00301B9D"/>
    <w:rsid w:val="00303260"/>
    <w:rsid w:val="00316526"/>
    <w:rsid w:val="00336509"/>
    <w:rsid w:val="00351E6D"/>
    <w:rsid w:val="00375FBF"/>
    <w:rsid w:val="00387E64"/>
    <w:rsid w:val="00395A3D"/>
    <w:rsid w:val="003B3B32"/>
    <w:rsid w:val="003B422F"/>
    <w:rsid w:val="003C2D38"/>
    <w:rsid w:val="003D4817"/>
    <w:rsid w:val="00407FD0"/>
    <w:rsid w:val="00414B68"/>
    <w:rsid w:val="004558A0"/>
    <w:rsid w:val="00493ED8"/>
    <w:rsid w:val="004B1335"/>
    <w:rsid w:val="004C41B4"/>
    <w:rsid w:val="004E07C3"/>
    <w:rsid w:val="00506545"/>
    <w:rsid w:val="00525C62"/>
    <w:rsid w:val="00527141"/>
    <w:rsid w:val="00555C71"/>
    <w:rsid w:val="00557342"/>
    <w:rsid w:val="005644E7"/>
    <w:rsid w:val="00580B98"/>
    <w:rsid w:val="005A67A5"/>
    <w:rsid w:val="005C3238"/>
    <w:rsid w:val="006219F9"/>
    <w:rsid w:val="0063134E"/>
    <w:rsid w:val="006459A8"/>
    <w:rsid w:val="00682076"/>
    <w:rsid w:val="00682487"/>
    <w:rsid w:val="0068561D"/>
    <w:rsid w:val="00694075"/>
    <w:rsid w:val="00695D79"/>
    <w:rsid w:val="006B2DA8"/>
    <w:rsid w:val="006B53CE"/>
    <w:rsid w:val="006D2246"/>
    <w:rsid w:val="006D3785"/>
    <w:rsid w:val="006F4168"/>
    <w:rsid w:val="00717270"/>
    <w:rsid w:val="0073399C"/>
    <w:rsid w:val="0073478F"/>
    <w:rsid w:val="00757923"/>
    <w:rsid w:val="00762513"/>
    <w:rsid w:val="00765F05"/>
    <w:rsid w:val="00772EFA"/>
    <w:rsid w:val="00773432"/>
    <w:rsid w:val="0078754C"/>
    <w:rsid w:val="0079191C"/>
    <w:rsid w:val="007B19C0"/>
    <w:rsid w:val="007B7469"/>
    <w:rsid w:val="007F0132"/>
    <w:rsid w:val="008061F6"/>
    <w:rsid w:val="008269EE"/>
    <w:rsid w:val="00833B2E"/>
    <w:rsid w:val="00842905"/>
    <w:rsid w:val="00861809"/>
    <w:rsid w:val="00871C1A"/>
    <w:rsid w:val="00893F9E"/>
    <w:rsid w:val="008D0A11"/>
    <w:rsid w:val="008F29C8"/>
    <w:rsid w:val="009003E4"/>
    <w:rsid w:val="009074C9"/>
    <w:rsid w:val="00916930"/>
    <w:rsid w:val="00933F43"/>
    <w:rsid w:val="00975927"/>
    <w:rsid w:val="009C616A"/>
    <w:rsid w:val="009C6EFF"/>
    <w:rsid w:val="009D2BE4"/>
    <w:rsid w:val="009D3C69"/>
    <w:rsid w:val="00A22358"/>
    <w:rsid w:val="00A27324"/>
    <w:rsid w:val="00A325F6"/>
    <w:rsid w:val="00A76FC3"/>
    <w:rsid w:val="00A9177E"/>
    <w:rsid w:val="00AA560B"/>
    <w:rsid w:val="00B2486D"/>
    <w:rsid w:val="00B24F7D"/>
    <w:rsid w:val="00B473E2"/>
    <w:rsid w:val="00B75CE4"/>
    <w:rsid w:val="00B80314"/>
    <w:rsid w:val="00B831ED"/>
    <w:rsid w:val="00BA6305"/>
    <w:rsid w:val="00BA7227"/>
    <w:rsid w:val="00BC6CA1"/>
    <w:rsid w:val="00C50750"/>
    <w:rsid w:val="00C52AC5"/>
    <w:rsid w:val="00C65FCE"/>
    <w:rsid w:val="00CA6AAA"/>
    <w:rsid w:val="00CC563C"/>
    <w:rsid w:val="00CE35D2"/>
    <w:rsid w:val="00D0610B"/>
    <w:rsid w:val="00D41DD2"/>
    <w:rsid w:val="00D50C07"/>
    <w:rsid w:val="00D56AF0"/>
    <w:rsid w:val="00D820ED"/>
    <w:rsid w:val="00D860EB"/>
    <w:rsid w:val="00DA259C"/>
    <w:rsid w:val="00DF642B"/>
    <w:rsid w:val="00E04F2C"/>
    <w:rsid w:val="00E16087"/>
    <w:rsid w:val="00E242C9"/>
    <w:rsid w:val="00E457A7"/>
    <w:rsid w:val="00E65C0A"/>
    <w:rsid w:val="00ED346D"/>
    <w:rsid w:val="00ED3AA3"/>
    <w:rsid w:val="00EE0D71"/>
    <w:rsid w:val="00EE48F1"/>
    <w:rsid w:val="00EF609F"/>
    <w:rsid w:val="00F00E4E"/>
    <w:rsid w:val="00F21A88"/>
    <w:rsid w:val="00F2250D"/>
    <w:rsid w:val="00F412F1"/>
    <w:rsid w:val="00F55859"/>
    <w:rsid w:val="00F577F0"/>
    <w:rsid w:val="00F86EF6"/>
    <w:rsid w:val="00F96BC3"/>
    <w:rsid w:val="00FB28FD"/>
    <w:rsid w:val="00FF363E"/>
    <w:rsid w:val="00FF6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4B0801A1"/>
  <w15:docId w15:val="{E807FD7D-AD90-45CC-8C0D-B9FC36162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5F6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uiPriority w:val="59"/>
    <w:rsid w:val="00351E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351E6D"/>
  </w:style>
  <w:style w:type="character" w:styleId="aff3">
    <w:name w:val="Emphasis"/>
    <w:basedOn w:val="a0"/>
    <w:qFormat/>
    <w:rsid w:val="00351E6D"/>
    <w:rPr>
      <w:i/>
      <w:iCs/>
    </w:rPr>
  </w:style>
  <w:style w:type="paragraph" w:customStyle="1" w:styleId="220">
    <w:name w:val="Основной текст 22"/>
    <w:basedOn w:val="a"/>
    <w:rsid w:val="002C7F96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character" w:customStyle="1" w:styleId="4TimesNewRoman">
    <w:name w:val="Основной текст (4) + Times New Roman"/>
    <w:aliases w:val="13 pt,Основной текст (3) + Times New Roman"/>
    <w:uiPriority w:val="99"/>
    <w:qFormat/>
    <w:rsid w:val="001A7F74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120">
    <w:name w:val="Заголовок №1 (2)_"/>
    <w:link w:val="121"/>
    <w:uiPriority w:val="99"/>
    <w:locked/>
    <w:rsid w:val="001A7F74"/>
    <w:rPr>
      <w:rFonts w:ascii="Microsoft Sans Serif" w:hAnsi="Microsoft Sans Serif" w:cs="Microsoft Sans Serif"/>
      <w:spacing w:val="-2"/>
      <w:sz w:val="23"/>
      <w:szCs w:val="23"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1A7F74"/>
    <w:pPr>
      <w:shd w:val="clear" w:color="auto" w:fill="FFFFFF"/>
      <w:spacing w:before="420" w:after="420" w:line="240" w:lineRule="atLeast"/>
      <w:outlineLvl w:val="0"/>
    </w:pPr>
    <w:rPr>
      <w:rFonts w:ascii="Microsoft Sans Serif" w:hAnsi="Microsoft Sans Serif" w:cs="Microsoft Sans Serif"/>
      <w:spacing w:val="-2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1A7F74"/>
    <w:rPr>
      <w:rFonts w:ascii="Lucida Sans Unicode" w:hAnsi="Lucida Sans Unicode" w:cs="Lucida Sans Unicode"/>
      <w:spacing w:val="-5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A7F74"/>
    <w:pPr>
      <w:shd w:val="clear" w:color="auto" w:fill="FFFFFF"/>
      <w:spacing w:after="0" w:line="240" w:lineRule="atLeast"/>
    </w:pPr>
    <w:rPr>
      <w:rFonts w:ascii="Lucida Sans Unicode" w:hAnsi="Lucida Sans Unicode" w:cs="Lucida Sans Unicode"/>
      <w:spacing w:val="-5"/>
      <w:sz w:val="19"/>
      <w:szCs w:val="19"/>
    </w:rPr>
  </w:style>
  <w:style w:type="paragraph" w:styleId="aff4">
    <w:name w:val="Body Text Indent"/>
    <w:basedOn w:val="a"/>
    <w:link w:val="aff5"/>
    <w:uiPriority w:val="99"/>
    <w:unhideWhenUsed/>
    <w:rsid w:val="001B1444"/>
    <w:pPr>
      <w:spacing w:after="120"/>
      <w:ind w:left="283"/>
    </w:pPr>
  </w:style>
  <w:style w:type="character" w:customStyle="1" w:styleId="aff5">
    <w:name w:val="Основной текст с отступом Знак"/>
    <w:basedOn w:val="a0"/>
    <w:link w:val="aff4"/>
    <w:uiPriority w:val="99"/>
    <w:rsid w:val="001B1444"/>
  </w:style>
  <w:style w:type="paragraph" w:customStyle="1" w:styleId="230">
    <w:name w:val="Основной текст 23"/>
    <w:basedOn w:val="a"/>
    <w:rsid w:val="006459A8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styleId="29">
    <w:name w:val="Quote"/>
    <w:basedOn w:val="a"/>
    <w:next w:val="a"/>
    <w:link w:val="2a"/>
    <w:uiPriority w:val="29"/>
    <w:qFormat/>
    <w:rsid w:val="00893F9E"/>
    <w:rPr>
      <w:rFonts w:ascii="Calibri" w:eastAsia="Times New Roman" w:hAnsi="Calibri" w:cs="Times New Roman"/>
      <w:i/>
      <w:iCs/>
      <w:color w:val="000000"/>
    </w:rPr>
  </w:style>
  <w:style w:type="character" w:customStyle="1" w:styleId="2a">
    <w:name w:val="Цитата 2 Знак"/>
    <w:basedOn w:val="a0"/>
    <w:link w:val="29"/>
    <w:uiPriority w:val="29"/>
    <w:rsid w:val="00893F9E"/>
    <w:rPr>
      <w:rFonts w:ascii="Calibri" w:eastAsia="Times New Roman" w:hAnsi="Calibri" w:cs="Times New Roman"/>
      <w:i/>
      <w:iCs/>
      <w:color w:val="000000"/>
    </w:rPr>
  </w:style>
  <w:style w:type="paragraph" w:styleId="37">
    <w:name w:val="Body Text Indent 3"/>
    <w:basedOn w:val="a"/>
    <w:link w:val="38"/>
    <w:uiPriority w:val="99"/>
    <w:semiHidden/>
    <w:unhideWhenUsed/>
    <w:rsid w:val="00682076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0"/>
    <w:link w:val="37"/>
    <w:uiPriority w:val="99"/>
    <w:semiHidden/>
    <w:rsid w:val="00682076"/>
    <w:rPr>
      <w:sz w:val="16"/>
      <w:szCs w:val="16"/>
    </w:rPr>
  </w:style>
  <w:style w:type="paragraph" w:styleId="aff6">
    <w:name w:val="Block Text"/>
    <w:basedOn w:val="a"/>
    <w:semiHidden/>
    <w:rsid w:val="00682076"/>
    <w:pPr>
      <w:spacing w:after="0" w:line="240" w:lineRule="auto"/>
      <w:ind w:left="-660" w:right="-185" w:hanging="420"/>
    </w:pPr>
    <w:rPr>
      <w:rFonts w:ascii="GOST type B" w:eastAsia="Times New Roman" w:hAnsi="GOST type B" w:cs="Times New Roman"/>
      <w:b/>
      <w:bCs/>
      <w:sz w:val="36"/>
      <w:szCs w:val="24"/>
    </w:rPr>
  </w:style>
  <w:style w:type="paragraph" w:customStyle="1" w:styleId="16">
    <w:name w:val="Без интервала1"/>
    <w:rsid w:val="00E65C0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1">
    <w:name w:val="Style1"/>
    <w:basedOn w:val="a"/>
    <w:rsid w:val="0079191C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9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74E0E-99CC-457D-9C19-5799A10C6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15</Pages>
  <Words>2062</Words>
  <Characters>11759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13794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Anna</cp:lastModifiedBy>
  <cp:revision>56</cp:revision>
  <cp:lastPrinted>2016-12-18T14:14:00Z</cp:lastPrinted>
  <dcterms:created xsi:type="dcterms:W3CDTF">2014-02-26T13:22:00Z</dcterms:created>
  <dcterms:modified xsi:type="dcterms:W3CDTF">2019-09-29T22:01:00Z</dcterms:modified>
</cp:coreProperties>
</file>